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2B1" w:rsidRPr="00642969" w:rsidRDefault="005F02B1" w:rsidP="00BA1F07">
      <w:pPr>
        <w:spacing w:after="0" w:line="240" w:lineRule="auto"/>
        <w:jc w:val="right"/>
        <w:rPr>
          <w:rFonts w:ascii="Sylfaen" w:hAnsi="Sylfaen"/>
          <w:i/>
          <w:sz w:val="24"/>
          <w:szCs w:val="24"/>
          <w:u w:val="single"/>
          <w:lang w:val="ka-GE"/>
        </w:rPr>
      </w:pPr>
      <w:r w:rsidRPr="00642969">
        <w:rPr>
          <w:rFonts w:ascii="Sylfaen" w:hAnsi="Sylfaen"/>
          <w:i/>
          <w:sz w:val="24"/>
          <w:szCs w:val="24"/>
          <w:u w:val="single"/>
          <w:lang w:val="ka-GE"/>
        </w:rPr>
        <w:t>პროექტი</w:t>
      </w:r>
    </w:p>
    <w:p w:rsidR="008D2169" w:rsidRPr="00642969" w:rsidRDefault="00F37B89" w:rsidP="00630522">
      <w:pPr>
        <w:spacing w:after="0" w:line="240" w:lineRule="auto"/>
        <w:jc w:val="center"/>
        <w:rPr>
          <w:rFonts w:ascii="Sylfaen" w:hAnsi="Sylfaen"/>
          <w:b/>
          <w:sz w:val="24"/>
          <w:szCs w:val="24"/>
          <w:lang w:val="ka-GE"/>
        </w:rPr>
      </w:pPr>
      <w:r w:rsidRPr="00642969">
        <w:rPr>
          <w:rFonts w:ascii="Sylfaen" w:hAnsi="Sylfaen"/>
          <w:b/>
          <w:sz w:val="24"/>
          <w:szCs w:val="24"/>
          <w:lang w:val="ka-GE"/>
        </w:rPr>
        <w:t xml:space="preserve">საქართველოს კანონი </w:t>
      </w:r>
    </w:p>
    <w:p w:rsidR="00630522" w:rsidRDefault="00AB53FE" w:rsidP="00630522">
      <w:pPr>
        <w:spacing w:after="0" w:line="240" w:lineRule="auto"/>
        <w:jc w:val="center"/>
        <w:rPr>
          <w:rFonts w:ascii="Sylfaen" w:eastAsia="Sylfaen" w:hAnsi="Sylfaen"/>
          <w:b/>
          <w:sz w:val="24"/>
          <w:szCs w:val="24"/>
          <w:lang w:val="ka-GE"/>
        </w:rPr>
      </w:pPr>
      <w:proofErr w:type="gramStart"/>
      <w:r w:rsidRPr="00B500FA">
        <w:rPr>
          <w:rFonts w:ascii="Sylfaen" w:eastAsia="Sylfaen" w:hAnsi="Sylfaen"/>
          <w:b/>
          <w:sz w:val="24"/>
          <w:szCs w:val="24"/>
        </w:rPr>
        <w:t>საქართველოს</w:t>
      </w:r>
      <w:proofErr w:type="gramEnd"/>
      <w:r w:rsidRPr="00B500FA">
        <w:rPr>
          <w:rFonts w:ascii="Sylfaen" w:eastAsia="Sylfaen" w:hAnsi="Sylfaen"/>
          <w:b/>
          <w:sz w:val="24"/>
          <w:szCs w:val="24"/>
        </w:rPr>
        <w:t xml:space="preserve"> სამოქალაქო საპროცესო კოდექსში </w:t>
      </w:r>
    </w:p>
    <w:p w:rsidR="008D2169" w:rsidRPr="0048235E" w:rsidRDefault="003F652F" w:rsidP="00630522">
      <w:pPr>
        <w:spacing w:after="0" w:line="240" w:lineRule="auto"/>
        <w:jc w:val="center"/>
        <w:rPr>
          <w:rFonts w:ascii="Sylfaen" w:eastAsia="Sylfaen" w:hAnsi="Sylfaen"/>
          <w:b/>
          <w:sz w:val="24"/>
          <w:szCs w:val="24"/>
        </w:rPr>
      </w:pPr>
      <w:proofErr w:type="gramStart"/>
      <w:r w:rsidRPr="0048235E">
        <w:rPr>
          <w:rFonts w:ascii="Sylfaen" w:eastAsia="Sylfaen" w:hAnsi="Sylfaen"/>
          <w:b/>
          <w:sz w:val="24"/>
          <w:szCs w:val="24"/>
        </w:rPr>
        <w:t>ცვლილების</w:t>
      </w:r>
      <w:proofErr w:type="gramEnd"/>
      <w:r w:rsidR="008D2169" w:rsidRPr="0048235E">
        <w:rPr>
          <w:rFonts w:ascii="Sylfaen" w:eastAsia="Sylfaen" w:hAnsi="Sylfaen"/>
          <w:b/>
          <w:sz w:val="24"/>
          <w:szCs w:val="24"/>
        </w:rPr>
        <w:t xml:space="preserve"> შეტანის შესახებ</w:t>
      </w:r>
    </w:p>
    <w:p w:rsidR="00754548" w:rsidRPr="00642969" w:rsidRDefault="008D2169" w:rsidP="008D2169">
      <w:pPr>
        <w:spacing w:after="0" w:line="240" w:lineRule="auto"/>
        <w:jc w:val="center"/>
        <w:rPr>
          <w:rFonts w:ascii="Sylfaen" w:hAnsi="Sylfaen"/>
          <w:b/>
          <w:sz w:val="24"/>
          <w:szCs w:val="24"/>
          <w:lang w:val="ka-GE"/>
        </w:rPr>
      </w:pPr>
      <w:r w:rsidRPr="00642969">
        <w:rPr>
          <w:rFonts w:ascii="Sylfaen" w:hAnsi="Sylfaen"/>
          <w:b/>
          <w:sz w:val="24"/>
          <w:szCs w:val="24"/>
          <w:lang w:val="ka-GE"/>
        </w:rPr>
        <w:t xml:space="preserve"> </w:t>
      </w:r>
    </w:p>
    <w:p w:rsidR="00754548" w:rsidRPr="00642969" w:rsidRDefault="00754548" w:rsidP="00BA1F07">
      <w:pPr>
        <w:spacing w:after="0" w:line="240" w:lineRule="auto"/>
        <w:jc w:val="center"/>
        <w:rPr>
          <w:rFonts w:ascii="Sylfaen" w:hAnsi="Sylfaen"/>
          <w:sz w:val="24"/>
          <w:szCs w:val="24"/>
          <w:lang w:val="ka-GE"/>
        </w:rPr>
      </w:pPr>
    </w:p>
    <w:p w:rsidR="001D3A6A" w:rsidRDefault="001D3A6A" w:rsidP="001D3A6A">
      <w:pPr>
        <w:spacing w:after="0" w:line="240" w:lineRule="auto"/>
        <w:jc w:val="both"/>
        <w:rPr>
          <w:rFonts w:ascii="Sylfaen" w:hAnsi="Sylfaen"/>
          <w:sz w:val="24"/>
          <w:szCs w:val="24"/>
          <w:lang w:val="ka-GE"/>
        </w:rPr>
      </w:pPr>
      <w:r w:rsidRPr="001D3A6A">
        <w:rPr>
          <w:rFonts w:ascii="Sylfaen" w:eastAsia="Sylfaen" w:hAnsi="Sylfaen"/>
          <w:b/>
          <w:sz w:val="24"/>
          <w:szCs w:val="24"/>
          <w:lang w:val="ka-GE"/>
        </w:rPr>
        <w:t xml:space="preserve">მუხლი 1. </w:t>
      </w:r>
      <w:r w:rsidRPr="00DD1546">
        <w:rPr>
          <w:rFonts w:ascii="Sylfaen" w:hAnsi="Sylfaen"/>
          <w:sz w:val="24"/>
          <w:szCs w:val="24"/>
          <w:lang w:val="ka-GE"/>
        </w:rPr>
        <w:t xml:space="preserve">საქართველოს სამოქალაქო საპროცესო კოდექსს (პარლამენტის უწყებანი, N47-48, 31.12.1997, გვ. 21) </w:t>
      </w:r>
      <w:r w:rsidRPr="009D678B">
        <w:rPr>
          <w:rFonts w:ascii="Sylfaen" w:hAnsi="Sylfaen"/>
          <w:sz w:val="24"/>
          <w:szCs w:val="24"/>
          <w:lang w:val="ka-GE"/>
        </w:rPr>
        <w:t>შეტანილ</w:t>
      </w:r>
      <w:r>
        <w:rPr>
          <w:rFonts w:ascii="Sylfaen" w:hAnsi="Sylfaen"/>
          <w:sz w:val="24"/>
          <w:szCs w:val="24"/>
          <w:lang w:val="ka-GE"/>
        </w:rPr>
        <w:t>ი</w:t>
      </w:r>
      <w:r w:rsidRPr="009D678B">
        <w:rPr>
          <w:rFonts w:ascii="Sylfaen" w:hAnsi="Sylfaen"/>
          <w:sz w:val="24"/>
          <w:szCs w:val="24"/>
          <w:lang w:val="ka-GE"/>
        </w:rPr>
        <w:t xml:space="preserve"> იქნეს შემდეგი </w:t>
      </w:r>
      <w:r w:rsidR="00867606">
        <w:rPr>
          <w:rFonts w:ascii="Sylfaen" w:hAnsi="Sylfaen"/>
          <w:sz w:val="24"/>
          <w:szCs w:val="24"/>
          <w:lang w:val="ka-GE"/>
        </w:rPr>
        <w:t>ცვლილება</w:t>
      </w:r>
      <w:r>
        <w:rPr>
          <w:rFonts w:ascii="Sylfaen" w:hAnsi="Sylfaen"/>
          <w:sz w:val="24"/>
          <w:szCs w:val="24"/>
          <w:lang w:val="ka-GE"/>
        </w:rPr>
        <w:t>:</w:t>
      </w:r>
    </w:p>
    <w:p w:rsidR="001D3A6A" w:rsidRDefault="001D3A6A" w:rsidP="001D3A6A">
      <w:pPr>
        <w:spacing w:after="0" w:line="240" w:lineRule="auto"/>
        <w:jc w:val="both"/>
        <w:rPr>
          <w:rFonts w:ascii="Sylfaen" w:hAnsi="Sylfaen"/>
          <w:sz w:val="24"/>
          <w:szCs w:val="24"/>
          <w:lang w:val="ka-GE"/>
        </w:rPr>
      </w:pPr>
    </w:p>
    <w:p w:rsidR="001D3A6A" w:rsidRPr="001D3A6A" w:rsidRDefault="001D3A6A" w:rsidP="001D3A6A">
      <w:pPr>
        <w:spacing w:after="0" w:line="240" w:lineRule="auto"/>
        <w:jc w:val="both"/>
        <w:rPr>
          <w:rFonts w:ascii="Sylfaen" w:hAnsi="Sylfaen"/>
          <w:b/>
          <w:sz w:val="24"/>
          <w:szCs w:val="24"/>
          <w:lang w:val="ka-GE"/>
        </w:rPr>
      </w:pPr>
      <w:r w:rsidRPr="00EC4C4E">
        <w:rPr>
          <w:rFonts w:ascii="Sylfaen" w:hAnsi="Sylfaen"/>
          <w:b/>
          <w:sz w:val="24"/>
          <w:szCs w:val="24"/>
          <w:lang w:val="ka-GE"/>
        </w:rPr>
        <w:t>1. კოდექსს დაემატოს შემდეგი შინაარსის მეშვიდე'6 კარი:</w:t>
      </w:r>
    </w:p>
    <w:p w:rsidR="001D3A6A" w:rsidRPr="00921233" w:rsidRDefault="001D3A6A" w:rsidP="001D3A6A">
      <w:pPr>
        <w:spacing w:after="0" w:line="240" w:lineRule="auto"/>
        <w:jc w:val="both"/>
        <w:rPr>
          <w:rFonts w:ascii="Sylfaen" w:hAnsi="Sylfaen"/>
          <w:sz w:val="24"/>
          <w:szCs w:val="24"/>
          <w:lang w:val="ka-GE"/>
        </w:rPr>
      </w:pPr>
    </w:p>
    <w:p w:rsidR="001D3A6A" w:rsidRPr="00EC4C4E" w:rsidRDefault="001D3A6A" w:rsidP="001D3A6A">
      <w:pPr>
        <w:spacing w:after="0" w:line="240" w:lineRule="auto"/>
        <w:rPr>
          <w:rFonts w:ascii="Sylfaen" w:hAnsi="Sylfaen"/>
          <w:sz w:val="24"/>
          <w:szCs w:val="24"/>
          <w:vertAlign w:val="superscript"/>
          <w:lang w:val="ka-GE"/>
        </w:rPr>
      </w:pPr>
      <w:r w:rsidRPr="00EC4C4E">
        <w:rPr>
          <w:rFonts w:ascii="Sylfaen" w:hAnsi="Sylfaen"/>
          <w:sz w:val="24"/>
          <w:szCs w:val="24"/>
          <w:lang w:val="ka-GE"/>
        </w:rPr>
        <w:t xml:space="preserve">„კარი მეშვიდე </w:t>
      </w:r>
      <w:r w:rsidRPr="00EC4C4E">
        <w:rPr>
          <w:rFonts w:ascii="Sylfaen" w:hAnsi="Sylfaen"/>
          <w:sz w:val="24"/>
          <w:szCs w:val="24"/>
          <w:vertAlign w:val="superscript"/>
          <w:lang w:val="ka-GE"/>
        </w:rPr>
        <w:t>6</w:t>
      </w:r>
    </w:p>
    <w:p w:rsidR="001D3A6A" w:rsidRPr="00EC4C4E" w:rsidRDefault="001D3A6A" w:rsidP="001D3A6A">
      <w:pPr>
        <w:spacing w:after="0" w:line="240" w:lineRule="auto"/>
        <w:rPr>
          <w:rFonts w:ascii="Sylfaen" w:hAnsi="Sylfaen"/>
          <w:sz w:val="24"/>
          <w:szCs w:val="24"/>
          <w:lang w:val="ka-GE"/>
        </w:rPr>
      </w:pPr>
      <w:r w:rsidRPr="00EC4C4E">
        <w:rPr>
          <w:rFonts w:ascii="Sylfaen" w:hAnsi="Sylfaen"/>
          <w:sz w:val="24"/>
          <w:szCs w:val="24"/>
          <w:lang w:val="ka-GE"/>
        </w:rPr>
        <w:t>სასამართლოს მონაწილეობა კოლექტიური შრომითი დავისას მედიაციის შედეგად მიღწეული შეთანხმების აღსრულებაში</w:t>
      </w:r>
    </w:p>
    <w:p w:rsidR="001D3A6A" w:rsidRPr="00EC4C4E" w:rsidRDefault="001D3A6A" w:rsidP="001D3A6A">
      <w:pPr>
        <w:spacing w:after="0" w:line="240" w:lineRule="auto"/>
        <w:rPr>
          <w:rFonts w:ascii="Sylfaen" w:hAnsi="Sylfaen"/>
          <w:sz w:val="24"/>
          <w:szCs w:val="24"/>
          <w:lang w:val="ka-GE"/>
        </w:rPr>
      </w:pPr>
    </w:p>
    <w:p w:rsidR="001D3A6A" w:rsidRPr="00EC4C4E" w:rsidRDefault="00DA2B8B" w:rsidP="001D3A6A">
      <w:pPr>
        <w:spacing w:after="0" w:line="240" w:lineRule="auto"/>
        <w:rPr>
          <w:rFonts w:ascii="Sylfaen" w:hAnsi="Sylfaen"/>
          <w:sz w:val="24"/>
          <w:szCs w:val="24"/>
          <w:lang w:val="ka-GE"/>
        </w:rPr>
      </w:pPr>
      <w:hyperlink r:id="rId7" w:history="1">
        <w:r w:rsidR="001D3A6A" w:rsidRPr="00EC4C4E">
          <w:rPr>
            <w:rFonts w:ascii="Sylfaen" w:hAnsi="Sylfaen"/>
            <w:sz w:val="24"/>
            <w:szCs w:val="24"/>
            <w:lang w:val="ka-GE"/>
          </w:rPr>
          <w:t>თავი XLIV'1</w:t>
        </w:r>
      </w:hyperlink>
      <w:r w:rsidR="001D3A6A" w:rsidRPr="00EC4C4E">
        <w:rPr>
          <w:rFonts w:ascii="Sylfaen" w:hAnsi="Sylfaen"/>
          <w:sz w:val="24"/>
          <w:szCs w:val="24"/>
          <w:lang w:val="ka-GE"/>
        </w:rPr>
        <w:t>3</w:t>
      </w:r>
    </w:p>
    <w:p w:rsidR="001D3A6A" w:rsidRPr="00EC4C4E" w:rsidRDefault="001D3A6A" w:rsidP="001D3A6A">
      <w:pPr>
        <w:spacing w:after="0" w:line="240" w:lineRule="auto"/>
        <w:rPr>
          <w:rFonts w:ascii="Sylfaen" w:hAnsi="Sylfaen"/>
          <w:sz w:val="24"/>
          <w:szCs w:val="24"/>
          <w:lang w:val="ka-GE"/>
        </w:rPr>
      </w:pPr>
      <w:r w:rsidRPr="00EC4C4E">
        <w:rPr>
          <w:rFonts w:ascii="Sylfaen" w:hAnsi="Sylfaen"/>
          <w:sz w:val="24"/>
          <w:szCs w:val="24"/>
          <w:lang w:val="ka-GE"/>
        </w:rPr>
        <w:t>კოლექტიური შრომითი დავისას მედიაციის შედეგად მიღწეული შეთანხმების აღსრულება</w:t>
      </w:r>
    </w:p>
    <w:p w:rsidR="001D3A6A" w:rsidRPr="00EC4C4E" w:rsidRDefault="001D3A6A" w:rsidP="001D3A6A">
      <w:pPr>
        <w:spacing w:after="0" w:line="240" w:lineRule="auto"/>
        <w:rPr>
          <w:rFonts w:ascii="Sylfaen" w:hAnsi="Sylfaen"/>
          <w:sz w:val="24"/>
          <w:szCs w:val="24"/>
          <w:lang w:val="ka-GE"/>
        </w:rPr>
      </w:pPr>
    </w:p>
    <w:p w:rsidR="001D3A6A" w:rsidRPr="00EC4C4E" w:rsidRDefault="001D3A6A" w:rsidP="001D3A6A">
      <w:pPr>
        <w:spacing w:after="0" w:line="240" w:lineRule="auto"/>
        <w:rPr>
          <w:rFonts w:ascii="Sylfaen" w:hAnsi="Sylfaen"/>
          <w:sz w:val="24"/>
          <w:szCs w:val="24"/>
          <w:lang w:val="ka-GE"/>
        </w:rPr>
      </w:pPr>
      <w:r w:rsidRPr="00EC4C4E">
        <w:rPr>
          <w:rFonts w:ascii="Sylfaen" w:hAnsi="Sylfaen"/>
          <w:sz w:val="24"/>
          <w:szCs w:val="24"/>
          <w:lang w:val="ka-GE"/>
        </w:rPr>
        <w:t>მუხლი 363'30</w:t>
      </w:r>
      <w:r w:rsidRPr="00EC4C4E">
        <w:rPr>
          <w:rFonts w:ascii="Sylfaen" w:hAnsi="Sylfaen"/>
          <w:sz w:val="24"/>
          <w:szCs w:val="24"/>
          <w:vertAlign w:val="superscript"/>
          <w:lang w:val="ka-GE"/>
        </w:rPr>
        <w:t xml:space="preserve"> </w:t>
      </w:r>
      <w:r w:rsidRPr="00EC4C4E">
        <w:rPr>
          <w:rFonts w:ascii="Sylfaen" w:hAnsi="Sylfaen"/>
          <w:sz w:val="24"/>
          <w:szCs w:val="24"/>
          <w:lang w:val="ka-GE"/>
        </w:rPr>
        <w:t xml:space="preserve"> კოლექტიური შრომითი დავისას  მედიაციის შედეგად მიღწეული შეთანხმების აღსრულების საკითხის განხილვა </w:t>
      </w:r>
    </w:p>
    <w:p w:rsidR="001D3A6A" w:rsidRPr="00103C84" w:rsidRDefault="001D3A6A" w:rsidP="001D3A6A">
      <w:pPr>
        <w:pStyle w:val="ListParagraph"/>
        <w:spacing w:after="0" w:line="240" w:lineRule="auto"/>
        <w:ind w:left="0"/>
        <w:jc w:val="both"/>
        <w:rPr>
          <w:rFonts w:ascii="Sylfaen" w:hAnsi="Sylfaen" w:cs="Sylfaen"/>
          <w:color w:val="000000"/>
          <w:sz w:val="24"/>
          <w:szCs w:val="24"/>
          <w:lang w:val="ka-GE"/>
        </w:rPr>
      </w:pPr>
    </w:p>
    <w:p w:rsidR="001D3A6A" w:rsidRPr="00103C84" w:rsidRDefault="001D3A6A" w:rsidP="001D3A6A">
      <w:pPr>
        <w:pStyle w:val="ListParagraph"/>
        <w:spacing w:after="0" w:line="240" w:lineRule="auto"/>
        <w:ind w:left="0"/>
        <w:jc w:val="both"/>
        <w:rPr>
          <w:rFonts w:ascii="Sylfaen" w:hAnsi="Sylfaen"/>
          <w:color w:val="000000"/>
          <w:sz w:val="24"/>
          <w:szCs w:val="24"/>
          <w:lang w:val="ka-GE"/>
        </w:rPr>
      </w:pPr>
      <w:r w:rsidRPr="00103C84">
        <w:rPr>
          <w:rFonts w:ascii="Sylfaen" w:hAnsi="Sylfaen" w:cs="Sylfaen"/>
          <w:color w:val="000000"/>
          <w:sz w:val="24"/>
          <w:szCs w:val="24"/>
          <w:lang w:val="ka-GE"/>
        </w:rPr>
        <w:t xml:space="preserve">1. </w:t>
      </w:r>
      <w:r w:rsidRPr="00A00EC8">
        <w:rPr>
          <w:rFonts w:ascii="Sylfaen" w:hAnsi="Sylfaen" w:cs="Sylfaen"/>
          <w:color w:val="000000"/>
          <w:sz w:val="24"/>
          <w:szCs w:val="24"/>
          <w:lang w:val="ka-GE"/>
        </w:rPr>
        <w:t>ერთ</w:t>
      </w:r>
      <w:r w:rsidRPr="00A00EC8">
        <w:rPr>
          <w:rFonts w:ascii="Sylfaen" w:hAnsi="Sylfaen"/>
          <w:color w:val="000000"/>
          <w:sz w:val="24"/>
          <w:szCs w:val="24"/>
          <w:lang w:val="ka-GE"/>
        </w:rPr>
        <w:t>-</w:t>
      </w:r>
      <w:r w:rsidRPr="00A00EC8">
        <w:rPr>
          <w:rFonts w:ascii="Sylfaen" w:hAnsi="Sylfaen" w:cs="Sylfaen"/>
          <w:color w:val="000000"/>
          <w:sz w:val="24"/>
          <w:szCs w:val="24"/>
          <w:lang w:val="ka-GE"/>
        </w:rPr>
        <w:t>ერთი</w:t>
      </w:r>
      <w:r w:rsidRPr="00A00EC8">
        <w:rPr>
          <w:rFonts w:ascii="Sylfaen" w:hAnsi="Sylfaen"/>
          <w:color w:val="000000"/>
          <w:sz w:val="24"/>
          <w:szCs w:val="24"/>
          <w:lang w:val="ka-GE"/>
        </w:rPr>
        <w:t xml:space="preserve"> </w:t>
      </w:r>
      <w:r w:rsidRPr="00A00EC8">
        <w:rPr>
          <w:rFonts w:ascii="Sylfaen" w:hAnsi="Sylfaen" w:cs="Sylfaen"/>
          <w:color w:val="000000"/>
          <w:sz w:val="24"/>
          <w:szCs w:val="24"/>
          <w:lang w:val="ka-GE"/>
        </w:rPr>
        <w:t>მხარის</w:t>
      </w:r>
      <w:r w:rsidRPr="00A00EC8">
        <w:rPr>
          <w:rFonts w:ascii="Sylfaen" w:hAnsi="Sylfaen"/>
          <w:color w:val="000000"/>
          <w:sz w:val="24"/>
          <w:szCs w:val="24"/>
          <w:lang w:val="ka-GE"/>
        </w:rPr>
        <w:t xml:space="preserve"> </w:t>
      </w:r>
      <w:r w:rsidRPr="00A00EC8">
        <w:rPr>
          <w:rFonts w:ascii="Sylfaen" w:hAnsi="Sylfaen" w:cs="Sylfaen"/>
          <w:color w:val="000000"/>
          <w:sz w:val="24"/>
          <w:szCs w:val="24"/>
          <w:lang w:val="ka-GE"/>
        </w:rPr>
        <w:t>განცხადების</w:t>
      </w:r>
      <w:r w:rsidRPr="00A00EC8">
        <w:rPr>
          <w:rFonts w:ascii="Sylfaen" w:hAnsi="Sylfaen"/>
          <w:color w:val="000000"/>
          <w:sz w:val="24"/>
          <w:szCs w:val="24"/>
          <w:lang w:val="ka-GE"/>
        </w:rPr>
        <w:t xml:space="preserve"> </w:t>
      </w:r>
      <w:r w:rsidRPr="00A00EC8">
        <w:rPr>
          <w:rFonts w:ascii="Sylfaen" w:hAnsi="Sylfaen" w:cs="Sylfaen"/>
          <w:color w:val="000000"/>
          <w:sz w:val="24"/>
          <w:szCs w:val="24"/>
          <w:lang w:val="ka-GE"/>
        </w:rPr>
        <w:t>საფუძველზე</w:t>
      </w:r>
      <w:r w:rsidRPr="00A00EC8">
        <w:rPr>
          <w:rFonts w:ascii="Sylfaen" w:hAnsi="Sylfaen"/>
          <w:color w:val="000000"/>
          <w:sz w:val="24"/>
          <w:szCs w:val="24"/>
          <w:lang w:val="ka-GE"/>
        </w:rPr>
        <w:t xml:space="preserve">, </w:t>
      </w:r>
      <w:r w:rsidRPr="00A00EC8">
        <w:rPr>
          <w:rFonts w:ascii="Sylfaen" w:hAnsi="Sylfaen" w:cs="Sylfaen"/>
          <w:color w:val="000000"/>
          <w:sz w:val="24"/>
          <w:szCs w:val="24"/>
          <w:lang w:val="ka-GE"/>
        </w:rPr>
        <w:t>სასამართლო</w:t>
      </w:r>
      <w:r w:rsidRPr="00A00EC8">
        <w:rPr>
          <w:rFonts w:ascii="Sylfaen" w:hAnsi="Sylfaen"/>
          <w:color w:val="000000"/>
          <w:sz w:val="24"/>
          <w:szCs w:val="24"/>
          <w:lang w:val="ka-GE"/>
        </w:rPr>
        <w:t xml:space="preserve"> </w:t>
      </w:r>
      <w:r w:rsidRPr="00A00EC8">
        <w:rPr>
          <w:rFonts w:ascii="Sylfaen" w:hAnsi="Sylfaen" w:cs="Sylfaen"/>
          <w:color w:val="000000"/>
          <w:sz w:val="24"/>
          <w:szCs w:val="24"/>
          <w:lang w:val="ka-GE"/>
        </w:rPr>
        <w:t>უფლებამოსილია</w:t>
      </w:r>
      <w:r w:rsidRPr="00A00EC8">
        <w:rPr>
          <w:rFonts w:ascii="Sylfaen" w:hAnsi="Sylfaen"/>
          <w:color w:val="000000"/>
          <w:sz w:val="24"/>
          <w:szCs w:val="24"/>
          <w:lang w:val="ka-GE"/>
        </w:rPr>
        <w:t xml:space="preserve"> </w:t>
      </w:r>
      <w:r w:rsidRPr="00A00EC8">
        <w:rPr>
          <w:rFonts w:ascii="Sylfaen" w:hAnsi="Sylfaen" w:cs="Sylfaen"/>
          <w:color w:val="000000"/>
          <w:sz w:val="24"/>
          <w:szCs w:val="24"/>
          <w:lang w:val="ka-GE"/>
        </w:rPr>
        <w:t>განიხილოს</w:t>
      </w:r>
      <w:r w:rsidRPr="00A00EC8">
        <w:rPr>
          <w:rFonts w:ascii="Sylfaen" w:hAnsi="Sylfaen"/>
          <w:color w:val="000000"/>
          <w:sz w:val="24"/>
          <w:szCs w:val="24"/>
          <w:lang w:val="ka-GE"/>
        </w:rPr>
        <w:t xml:space="preserve"> </w:t>
      </w:r>
      <w:r w:rsidRPr="00103C84">
        <w:rPr>
          <w:rFonts w:ascii="Sylfaen" w:hAnsi="Sylfaen"/>
          <w:color w:val="000000"/>
          <w:sz w:val="24"/>
          <w:szCs w:val="24"/>
          <w:lang w:val="ka-GE"/>
        </w:rPr>
        <w:t xml:space="preserve">კოლექტიურ </w:t>
      </w:r>
      <w:r w:rsidRPr="00A00EC8">
        <w:rPr>
          <w:rFonts w:ascii="Sylfaen" w:hAnsi="Sylfaen" w:cs="Sylfaen"/>
          <w:color w:val="000000"/>
          <w:sz w:val="24"/>
          <w:szCs w:val="24"/>
          <w:lang w:val="ka-GE"/>
        </w:rPr>
        <w:t>შრომით</w:t>
      </w:r>
      <w:r w:rsidRPr="00A00EC8">
        <w:rPr>
          <w:rFonts w:ascii="Sylfaen" w:hAnsi="Sylfaen"/>
          <w:color w:val="000000"/>
          <w:sz w:val="24"/>
          <w:szCs w:val="24"/>
          <w:lang w:val="ka-GE"/>
        </w:rPr>
        <w:t xml:space="preserve"> </w:t>
      </w:r>
      <w:r w:rsidRPr="00A00EC8">
        <w:rPr>
          <w:rFonts w:ascii="Sylfaen" w:hAnsi="Sylfaen" w:cs="Sylfaen"/>
          <w:color w:val="000000"/>
          <w:sz w:val="24"/>
          <w:szCs w:val="24"/>
          <w:lang w:val="ka-GE"/>
        </w:rPr>
        <w:t>დავებზე</w:t>
      </w:r>
      <w:r w:rsidRPr="00A00EC8">
        <w:rPr>
          <w:rFonts w:ascii="Sylfaen" w:hAnsi="Sylfaen"/>
          <w:color w:val="000000"/>
          <w:sz w:val="24"/>
          <w:szCs w:val="24"/>
          <w:lang w:val="ka-GE"/>
        </w:rPr>
        <w:t xml:space="preserve"> </w:t>
      </w:r>
      <w:r w:rsidRPr="00A00EC8">
        <w:rPr>
          <w:rFonts w:ascii="Sylfaen" w:hAnsi="Sylfaen" w:cs="Sylfaen"/>
          <w:color w:val="000000"/>
          <w:sz w:val="24"/>
          <w:szCs w:val="24"/>
          <w:lang w:val="ka-GE"/>
        </w:rPr>
        <w:t>მედიაციის</w:t>
      </w:r>
      <w:r w:rsidRPr="00A00EC8">
        <w:rPr>
          <w:rFonts w:ascii="Sylfaen" w:hAnsi="Sylfaen"/>
          <w:color w:val="000000"/>
          <w:sz w:val="24"/>
          <w:szCs w:val="24"/>
          <w:lang w:val="ka-GE"/>
        </w:rPr>
        <w:t xml:space="preserve"> </w:t>
      </w:r>
      <w:r w:rsidRPr="00A00EC8">
        <w:rPr>
          <w:rFonts w:ascii="Sylfaen" w:hAnsi="Sylfaen" w:cs="Sylfaen"/>
          <w:color w:val="000000"/>
          <w:sz w:val="24"/>
          <w:szCs w:val="24"/>
          <w:lang w:val="ka-GE"/>
        </w:rPr>
        <w:t>შედეგად</w:t>
      </w:r>
      <w:r w:rsidRPr="00A00EC8">
        <w:rPr>
          <w:rFonts w:ascii="Sylfaen" w:hAnsi="Sylfaen"/>
          <w:color w:val="000000"/>
          <w:sz w:val="24"/>
          <w:szCs w:val="24"/>
          <w:lang w:val="ka-GE"/>
        </w:rPr>
        <w:t xml:space="preserve"> </w:t>
      </w:r>
      <w:r w:rsidRPr="00A00EC8">
        <w:rPr>
          <w:rFonts w:ascii="Sylfaen" w:hAnsi="Sylfaen" w:cs="Sylfaen"/>
          <w:color w:val="000000"/>
          <w:sz w:val="24"/>
          <w:szCs w:val="24"/>
          <w:lang w:val="ka-GE"/>
        </w:rPr>
        <w:t>მიღწეული</w:t>
      </w:r>
      <w:r w:rsidRPr="00A00EC8">
        <w:rPr>
          <w:rFonts w:ascii="Sylfaen" w:hAnsi="Sylfaen"/>
          <w:color w:val="000000"/>
          <w:sz w:val="24"/>
          <w:szCs w:val="24"/>
          <w:lang w:val="ka-GE"/>
        </w:rPr>
        <w:t xml:space="preserve"> </w:t>
      </w:r>
      <w:r w:rsidRPr="00103C84">
        <w:rPr>
          <w:rFonts w:ascii="Sylfaen" w:hAnsi="Sylfaen"/>
          <w:color w:val="000000"/>
          <w:sz w:val="24"/>
          <w:szCs w:val="24"/>
          <w:lang w:val="ka-GE"/>
        </w:rPr>
        <w:t xml:space="preserve">შეთანხმების </w:t>
      </w:r>
      <w:r w:rsidRPr="00A00EC8">
        <w:rPr>
          <w:rFonts w:ascii="Sylfaen" w:hAnsi="Sylfaen" w:cs="Sylfaen"/>
          <w:color w:val="000000"/>
          <w:sz w:val="24"/>
          <w:szCs w:val="24"/>
          <w:lang w:val="ka-GE"/>
        </w:rPr>
        <w:t>აღსრულების</w:t>
      </w:r>
      <w:r w:rsidRPr="00A00EC8">
        <w:rPr>
          <w:rFonts w:ascii="Sylfaen" w:hAnsi="Sylfaen"/>
          <w:color w:val="000000"/>
          <w:sz w:val="24"/>
          <w:szCs w:val="24"/>
          <w:lang w:val="ka-GE"/>
        </w:rPr>
        <w:t xml:space="preserve"> </w:t>
      </w:r>
      <w:r w:rsidRPr="00A00EC8">
        <w:rPr>
          <w:rFonts w:ascii="Sylfaen" w:hAnsi="Sylfaen" w:cs="Sylfaen"/>
          <w:color w:val="000000"/>
          <w:sz w:val="24"/>
          <w:szCs w:val="24"/>
          <w:lang w:val="ka-GE"/>
        </w:rPr>
        <w:t>საკითხი</w:t>
      </w:r>
      <w:r w:rsidRPr="00A00EC8">
        <w:rPr>
          <w:rFonts w:ascii="Sylfaen" w:hAnsi="Sylfaen"/>
          <w:color w:val="000000"/>
          <w:sz w:val="24"/>
          <w:szCs w:val="24"/>
          <w:lang w:val="ka-GE"/>
        </w:rPr>
        <w:t xml:space="preserve">. </w:t>
      </w:r>
    </w:p>
    <w:p w:rsidR="001D3A6A" w:rsidRPr="00103C84" w:rsidRDefault="001D3A6A" w:rsidP="001D3A6A">
      <w:pPr>
        <w:pStyle w:val="ListParagraph"/>
        <w:spacing w:after="0" w:line="240" w:lineRule="auto"/>
        <w:ind w:left="0"/>
        <w:jc w:val="both"/>
        <w:rPr>
          <w:rFonts w:ascii="Sylfaen" w:hAnsi="Sylfaen"/>
          <w:sz w:val="24"/>
          <w:szCs w:val="24"/>
          <w:lang w:val="ka-GE"/>
        </w:rPr>
      </w:pPr>
      <w:r w:rsidRPr="00103C84">
        <w:rPr>
          <w:rFonts w:ascii="Sylfaen" w:hAnsi="Sylfaen"/>
          <w:color w:val="000000"/>
          <w:sz w:val="24"/>
          <w:szCs w:val="24"/>
          <w:lang w:val="ka-GE"/>
        </w:rPr>
        <w:t xml:space="preserve">2. კოლექტიურ </w:t>
      </w:r>
      <w:r w:rsidRPr="00A00EC8">
        <w:rPr>
          <w:rFonts w:ascii="Sylfaen" w:hAnsi="Sylfaen" w:cs="Sylfaen"/>
          <w:color w:val="000000"/>
          <w:sz w:val="24"/>
          <w:szCs w:val="24"/>
          <w:lang w:val="ka-GE"/>
        </w:rPr>
        <w:t>შრომით</w:t>
      </w:r>
      <w:r w:rsidRPr="00A00EC8">
        <w:rPr>
          <w:rFonts w:ascii="Sylfaen" w:hAnsi="Sylfaen"/>
          <w:color w:val="000000"/>
          <w:sz w:val="24"/>
          <w:szCs w:val="24"/>
          <w:lang w:val="ka-GE"/>
        </w:rPr>
        <w:t xml:space="preserve"> </w:t>
      </w:r>
      <w:r w:rsidRPr="00A00EC8">
        <w:rPr>
          <w:rFonts w:ascii="Sylfaen" w:hAnsi="Sylfaen" w:cs="Sylfaen"/>
          <w:color w:val="000000"/>
          <w:sz w:val="24"/>
          <w:szCs w:val="24"/>
          <w:lang w:val="ka-GE"/>
        </w:rPr>
        <w:t>დავებზე</w:t>
      </w:r>
      <w:r w:rsidRPr="00A00EC8">
        <w:rPr>
          <w:rFonts w:ascii="Sylfaen" w:hAnsi="Sylfaen"/>
          <w:color w:val="000000"/>
          <w:sz w:val="24"/>
          <w:szCs w:val="24"/>
          <w:lang w:val="ka-GE"/>
        </w:rPr>
        <w:t xml:space="preserve"> </w:t>
      </w:r>
      <w:r w:rsidRPr="00A00EC8">
        <w:rPr>
          <w:rFonts w:ascii="Sylfaen" w:hAnsi="Sylfaen" w:cs="Sylfaen"/>
          <w:color w:val="000000"/>
          <w:sz w:val="24"/>
          <w:szCs w:val="24"/>
          <w:lang w:val="ka-GE"/>
        </w:rPr>
        <w:t>მედიაციის</w:t>
      </w:r>
      <w:r w:rsidRPr="00A00EC8">
        <w:rPr>
          <w:rFonts w:ascii="Sylfaen" w:hAnsi="Sylfaen"/>
          <w:color w:val="000000"/>
          <w:sz w:val="24"/>
          <w:szCs w:val="24"/>
          <w:lang w:val="ka-GE"/>
        </w:rPr>
        <w:t xml:space="preserve"> </w:t>
      </w:r>
      <w:r w:rsidRPr="00A00EC8">
        <w:rPr>
          <w:rFonts w:ascii="Sylfaen" w:hAnsi="Sylfaen" w:cs="Sylfaen"/>
          <w:color w:val="000000"/>
          <w:sz w:val="24"/>
          <w:szCs w:val="24"/>
          <w:lang w:val="ka-GE"/>
        </w:rPr>
        <w:t>შედეგად</w:t>
      </w:r>
      <w:r w:rsidRPr="00A00EC8">
        <w:rPr>
          <w:rFonts w:ascii="Sylfaen" w:hAnsi="Sylfaen"/>
          <w:color w:val="000000"/>
          <w:sz w:val="24"/>
          <w:szCs w:val="24"/>
          <w:lang w:val="ka-GE"/>
        </w:rPr>
        <w:t xml:space="preserve"> </w:t>
      </w:r>
      <w:r w:rsidRPr="00A00EC8">
        <w:rPr>
          <w:rFonts w:ascii="Sylfaen" w:hAnsi="Sylfaen" w:cs="Sylfaen"/>
          <w:color w:val="000000"/>
          <w:sz w:val="24"/>
          <w:szCs w:val="24"/>
          <w:lang w:val="ka-GE"/>
        </w:rPr>
        <w:t>მიღწეული</w:t>
      </w:r>
      <w:r w:rsidRPr="00A00EC8">
        <w:rPr>
          <w:rFonts w:ascii="Sylfaen" w:hAnsi="Sylfaen"/>
          <w:color w:val="000000"/>
          <w:sz w:val="24"/>
          <w:szCs w:val="24"/>
          <w:lang w:val="ka-GE"/>
        </w:rPr>
        <w:t xml:space="preserve"> </w:t>
      </w:r>
      <w:r w:rsidRPr="00103C84">
        <w:rPr>
          <w:rFonts w:ascii="Sylfaen" w:hAnsi="Sylfaen"/>
          <w:color w:val="000000"/>
          <w:sz w:val="24"/>
          <w:szCs w:val="24"/>
          <w:lang w:val="ka-GE"/>
        </w:rPr>
        <w:t xml:space="preserve">შეთანხმების </w:t>
      </w:r>
      <w:r w:rsidRPr="00103C84">
        <w:rPr>
          <w:rFonts w:ascii="Sylfaen" w:eastAsia="Times New Roman" w:hAnsi="Sylfaen"/>
          <w:sz w:val="24"/>
          <w:szCs w:val="24"/>
          <w:lang w:val="ka-GE"/>
        </w:rPr>
        <w:t>აღსრულების საკითხს</w:t>
      </w:r>
      <w:r w:rsidRPr="00103C84">
        <w:rPr>
          <w:rFonts w:ascii="Sylfaen" w:eastAsia="Times New Roman" w:hAnsi="Sylfaen" w:cs="Sylfaen"/>
          <w:sz w:val="24"/>
          <w:szCs w:val="24"/>
          <w:lang w:val="ka-GE"/>
        </w:rPr>
        <w:t xml:space="preserve"> განცხადების მიღებიდან 10 დღის ვადაში, </w:t>
      </w:r>
      <w:r w:rsidRPr="00103C84">
        <w:rPr>
          <w:rFonts w:ascii="Sylfaen" w:eastAsia="Times New Roman" w:hAnsi="Sylfaen"/>
          <w:sz w:val="24"/>
          <w:szCs w:val="24"/>
          <w:lang w:val="ka-GE"/>
        </w:rPr>
        <w:t xml:space="preserve">განიხილავს </w:t>
      </w:r>
      <w:r w:rsidRPr="00A00EC8">
        <w:rPr>
          <w:rFonts w:ascii="Sylfaen" w:eastAsia="Times New Roman" w:hAnsi="Sylfaen" w:cs="Sylfaen"/>
          <w:sz w:val="24"/>
          <w:szCs w:val="24"/>
          <w:lang w:val="ka-GE"/>
        </w:rPr>
        <w:t>რაიონულ</w:t>
      </w:r>
      <w:r w:rsidRPr="00103C84">
        <w:rPr>
          <w:rFonts w:ascii="Sylfaen" w:eastAsia="Times New Roman" w:hAnsi="Sylfaen" w:cs="Sylfaen"/>
          <w:sz w:val="24"/>
          <w:szCs w:val="24"/>
          <w:lang w:val="ka-GE"/>
        </w:rPr>
        <w:t>ი</w:t>
      </w:r>
      <w:r w:rsidRPr="00A00EC8">
        <w:rPr>
          <w:rFonts w:ascii="Sylfaen" w:eastAsia="Times New Roman" w:hAnsi="Sylfaen" w:cs="Sylfaen"/>
          <w:sz w:val="24"/>
          <w:szCs w:val="24"/>
          <w:lang w:val="ka-GE"/>
        </w:rPr>
        <w:t xml:space="preserve"> (საქალაქო) სასამართლო</w:t>
      </w:r>
      <w:r w:rsidRPr="00103C84">
        <w:rPr>
          <w:rFonts w:ascii="Sylfaen" w:eastAsia="Times New Roman" w:hAnsi="Sylfaen" w:cs="Sylfaen"/>
          <w:sz w:val="24"/>
          <w:szCs w:val="24"/>
          <w:lang w:val="ka-GE"/>
        </w:rPr>
        <w:t xml:space="preserve"> </w:t>
      </w:r>
      <w:r>
        <w:rPr>
          <w:rFonts w:ascii="Sylfaen" w:hAnsi="Sylfaen"/>
          <w:color w:val="000000"/>
          <w:sz w:val="24"/>
          <w:szCs w:val="24"/>
          <w:lang w:val="ka-GE"/>
        </w:rPr>
        <w:t>დამსაქმებლის ადგილსამყოფლის მიხედვით</w:t>
      </w:r>
      <w:r w:rsidRPr="00103C84">
        <w:rPr>
          <w:rFonts w:ascii="Sylfaen" w:eastAsia="Times New Roman" w:hAnsi="Sylfaen" w:cs="Sylfaen"/>
          <w:sz w:val="24"/>
          <w:szCs w:val="24"/>
          <w:lang w:val="ka-GE"/>
        </w:rPr>
        <w:t xml:space="preserve">. </w:t>
      </w:r>
    </w:p>
    <w:p w:rsidR="001D3A6A" w:rsidRPr="00103C84" w:rsidRDefault="001D3A6A" w:rsidP="001D3A6A">
      <w:pPr>
        <w:pStyle w:val="ListParagraph"/>
        <w:spacing w:after="0" w:line="240" w:lineRule="auto"/>
        <w:ind w:left="0"/>
        <w:jc w:val="both"/>
        <w:rPr>
          <w:rFonts w:ascii="Sylfaen" w:hAnsi="Sylfaen"/>
          <w:sz w:val="24"/>
          <w:szCs w:val="24"/>
          <w:lang w:val="ka-GE"/>
        </w:rPr>
      </w:pPr>
      <w:r w:rsidRPr="00103C84">
        <w:rPr>
          <w:rFonts w:ascii="Sylfaen" w:eastAsia="Times New Roman" w:hAnsi="Sylfaen" w:cs="Sylfaen"/>
          <w:sz w:val="24"/>
          <w:szCs w:val="24"/>
          <w:lang w:val="ka-GE"/>
        </w:rPr>
        <w:t xml:space="preserve">3. მხარემ, რომელიც სასამართლოს მიმართავს </w:t>
      </w:r>
      <w:r w:rsidRPr="00103C84">
        <w:rPr>
          <w:rFonts w:ascii="Sylfaen" w:hAnsi="Sylfaen"/>
          <w:color w:val="000000"/>
          <w:sz w:val="24"/>
          <w:szCs w:val="24"/>
          <w:lang w:val="ka-GE"/>
        </w:rPr>
        <w:t xml:space="preserve">კოლექტიურ </w:t>
      </w:r>
      <w:r w:rsidRPr="00A00EC8">
        <w:rPr>
          <w:rFonts w:ascii="Sylfaen" w:hAnsi="Sylfaen" w:cs="Sylfaen"/>
          <w:color w:val="000000"/>
          <w:sz w:val="24"/>
          <w:szCs w:val="24"/>
          <w:lang w:val="ka-GE"/>
        </w:rPr>
        <w:t>შრომით</w:t>
      </w:r>
      <w:r w:rsidRPr="00A00EC8">
        <w:rPr>
          <w:rFonts w:ascii="Sylfaen" w:hAnsi="Sylfaen"/>
          <w:color w:val="000000"/>
          <w:sz w:val="24"/>
          <w:szCs w:val="24"/>
          <w:lang w:val="ka-GE"/>
        </w:rPr>
        <w:t xml:space="preserve"> </w:t>
      </w:r>
      <w:r w:rsidRPr="00A00EC8">
        <w:rPr>
          <w:rFonts w:ascii="Sylfaen" w:hAnsi="Sylfaen" w:cs="Sylfaen"/>
          <w:color w:val="000000"/>
          <w:sz w:val="24"/>
          <w:szCs w:val="24"/>
          <w:lang w:val="ka-GE"/>
        </w:rPr>
        <w:t>დავებზე</w:t>
      </w:r>
      <w:r w:rsidRPr="00A00EC8">
        <w:rPr>
          <w:rFonts w:ascii="Sylfaen" w:hAnsi="Sylfaen"/>
          <w:color w:val="000000"/>
          <w:sz w:val="24"/>
          <w:szCs w:val="24"/>
          <w:lang w:val="ka-GE"/>
        </w:rPr>
        <w:t xml:space="preserve"> </w:t>
      </w:r>
      <w:r w:rsidRPr="00A00EC8">
        <w:rPr>
          <w:rFonts w:ascii="Sylfaen" w:hAnsi="Sylfaen" w:cs="Sylfaen"/>
          <w:color w:val="000000"/>
          <w:sz w:val="24"/>
          <w:szCs w:val="24"/>
          <w:lang w:val="ka-GE"/>
        </w:rPr>
        <w:t>მედიაციის</w:t>
      </w:r>
      <w:r w:rsidRPr="00A00EC8">
        <w:rPr>
          <w:rFonts w:ascii="Sylfaen" w:hAnsi="Sylfaen"/>
          <w:color w:val="000000"/>
          <w:sz w:val="24"/>
          <w:szCs w:val="24"/>
          <w:lang w:val="ka-GE"/>
        </w:rPr>
        <w:t xml:space="preserve"> </w:t>
      </w:r>
      <w:r w:rsidRPr="00A00EC8">
        <w:rPr>
          <w:rFonts w:ascii="Sylfaen" w:hAnsi="Sylfaen" w:cs="Sylfaen"/>
          <w:color w:val="000000"/>
          <w:sz w:val="24"/>
          <w:szCs w:val="24"/>
          <w:lang w:val="ka-GE"/>
        </w:rPr>
        <w:t>შედეგად</w:t>
      </w:r>
      <w:r w:rsidRPr="00A00EC8">
        <w:rPr>
          <w:rFonts w:ascii="Sylfaen" w:hAnsi="Sylfaen"/>
          <w:color w:val="000000"/>
          <w:sz w:val="24"/>
          <w:szCs w:val="24"/>
          <w:lang w:val="ka-GE"/>
        </w:rPr>
        <w:t xml:space="preserve"> </w:t>
      </w:r>
      <w:r w:rsidRPr="00A00EC8">
        <w:rPr>
          <w:rFonts w:ascii="Sylfaen" w:hAnsi="Sylfaen" w:cs="Sylfaen"/>
          <w:color w:val="000000"/>
          <w:sz w:val="24"/>
          <w:szCs w:val="24"/>
          <w:lang w:val="ka-GE"/>
        </w:rPr>
        <w:t>მიღწეული</w:t>
      </w:r>
      <w:r w:rsidRPr="00A00EC8">
        <w:rPr>
          <w:rFonts w:ascii="Sylfaen" w:hAnsi="Sylfaen"/>
          <w:color w:val="000000"/>
          <w:sz w:val="24"/>
          <w:szCs w:val="24"/>
          <w:lang w:val="ka-GE"/>
        </w:rPr>
        <w:t xml:space="preserve"> </w:t>
      </w:r>
      <w:r w:rsidRPr="00103C84">
        <w:rPr>
          <w:rFonts w:ascii="Sylfaen" w:hAnsi="Sylfaen"/>
          <w:color w:val="000000"/>
          <w:sz w:val="24"/>
          <w:szCs w:val="24"/>
          <w:lang w:val="ka-GE"/>
        </w:rPr>
        <w:t xml:space="preserve">შეთანხმების </w:t>
      </w:r>
      <w:r w:rsidRPr="00103C84">
        <w:rPr>
          <w:rFonts w:ascii="Sylfaen" w:eastAsia="Times New Roman" w:hAnsi="Sylfaen" w:cs="Sylfaen"/>
          <w:sz w:val="24"/>
          <w:szCs w:val="24"/>
          <w:lang w:val="ka-GE"/>
        </w:rPr>
        <w:t xml:space="preserve">აღსრულების მოთხოვნით, უნდა წარადგინოს მედიაციის შედეგად მიღწეული შეთანხმების დედანი ან სანოტარო წესით დამოწმებული ასლი. </w:t>
      </w:r>
    </w:p>
    <w:p w:rsidR="001D3A6A" w:rsidRPr="00103C84" w:rsidRDefault="001D3A6A" w:rsidP="001D3A6A">
      <w:pPr>
        <w:pStyle w:val="ListParagraph"/>
        <w:spacing w:after="0" w:line="240" w:lineRule="auto"/>
        <w:ind w:left="0"/>
        <w:jc w:val="both"/>
        <w:rPr>
          <w:rFonts w:ascii="Sylfaen" w:hAnsi="Sylfaen"/>
          <w:sz w:val="24"/>
          <w:szCs w:val="24"/>
          <w:lang w:val="ka-GE"/>
        </w:rPr>
      </w:pPr>
      <w:r w:rsidRPr="00103C84">
        <w:rPr>
          <w:rFonts w:ascii="Sylfaen" w:hAnsi="Sylfaen"/>
          <w:color w:val="000000"/>
          <w:sz w:val="24"/>
          <w:szCs w:val="24"/>
          <w:lang w:val="ka-GE"/>
        </w:rPr>
        <w:t xml:space="preserve">4. კოლექტიურ </w:t>
      </w:r>
      <w:r w:rsidRPr="00A00EC8">
        <w:rPr>
          <w:rFonts w:ascii="Sylfaen" w:hAnsi="Sylfaen" w:cs="Sylfaen"/>
          <w:color w:val="000000"/>
          <w:sz w:val="24"/>
          <w:szCs w:val="24"/>
          <w:lang w:val="ka-GE"/>
        </w:rPr>
        <w:t>შრომით</w:t>
      </w:r>
      <w:r w:rsidRPr="00A00EC8">
        <w:rPr>
          <w:rFonts w:ascii="Sylfaen" w:hAnsi="Sylfaen"/>
          <w:color w:val="000000"/>
          <w:sz w:val="24"/>
          <w:szCs w:val="24"/>
          <w:lang w:val="ka-GE"/>
        </w:rPr>
        <w:t xml:space="preserve"> </w:t>
      </w:r>
      <w:r w:rsidRPr="00A00EC8">
        <w:rPr>
          <w:rFonts w:ascii="Sylfaen" w:hAnsi="Sylfaen" w:cs="Sylfaen"/>
          <w:color w:val="000000"/>
          <w:sz w:val="24"/>
          <w:szCs w:val="24"/>
          <w:lang w:val="ka-GE"/>
        </w:rPr>
        <w:t>დავებზე</w:t>
      </w:r>
      <w:r w:rsidRPr="00A00EC8">
        <w:rPr>
          <w:rFonts w:ascii="Sylfaen" w:hAnsi="Sylfaen"/>
          <w:color w:val="000000"/>
          <w:sz w:val="24"/>
          <w:szCs w:val="24"/>
          <w:lang w:val="ka-GE"/>
        </w:rPr>
        <w:t xml:space="preserve"> </w:t>
      </w:r>
      <w:r w:rsidRPr="00A00EC8">
        <w:rPr>
          <w:rFonts w:ascii="Sylfaen" w:hAnsi="Sylfaen" w:cs="Sylfaen"/>
          <w:color w:val="000000"/>
          <w:sz w:val="24"/>
          <w:szCs w:val="24"/>
          <w:lang w:val="ka-GE"/>
        </w:rPr>
        <w:t>მედიაციის</w:t>
      </w:r>
      <w:r w:rsidRPr="00A00EC8">
        <w:rPr>
          <w:rFonts w:ascii="Sylfaen" w:hAnsi="Sylfaen"/>
          <w:color w:val="000000"/>
          <w:sz w:val="24"/>
          <w:szCs w:val="24"/>
          <w:lang w:val="ka-GE"/>
        </w:rPr>
        <w:t xml:space="preserve"> </w:t>
      </w:r>
      <w:r w:rsidRPr="00A00EC8">
        <w:rPr>
          <w:rFonts w:ascii="Sylfaen" w:hAnsi="Sylfaen" w:cs="Sylfaen"/>
          <w:color w:val="000000"/>
          <w:sz w:val="24"/>
          <w:szCs w:val="24"/>
          <w:lang w:val="ka-GE"/>
        </w:rPr>
        <w:t>შედეგად</w:t>
      </w:r>
      <w:r w:rsidRPr="00A00EC8">
        <w:rPr>
          <w:rFonts w:ascii="Sylfaen" w:hAnsi="Sylfaen"/>
          <w:color w:val="000000"/>
          <w:sz w:val="24"/>
          <w:szCs w:val="24"/>
          <w:lang w:val="ka-GE"/>
        </w:rPr>
        <w:t xml:space="preserve"> </w:t>
      </w:r>
      <w:r w:rsidRPr="00A00EC8">
        <w:rPr>
          <w:rFonts w:ascii="Sylfaen" w:hAnsi="Sylfaen" w:cs="Sylfaen"/>
          <w:color w:val="000000"/>
          <w:sz w:val="24"/>
          <w:szCs w:val="24"/>
          <w:lang w:val="ka-GE"/>
        </w:rPr>
        <w:t>მიღწეული</w:t>
      </w:r>
      <w:r w:rsidRPr="00A00EC8">
        <w:rPr>
          <w:rFonts w:ascii="Sylfaen" w:hAnsi="Sylfaen"/>
          <w:color w:val="000000"/>
          <w:sz w:val="24"/>
          <w:szCs w:val="24"/>
          <w:lang w:val="ka-GE"/>
        </w:rPr>
        <w:t xml:space="preserve"> </w:t>
      </w:r>
      <w:r w:rsidRPr="00103C84">
        <w:rPr>
          <w:rFonts w:ascii="Sylfaen" w:hAnsi="Sylfaen"/>
          <w:color w:val="000000"/>
          <w:sz w:val="24"/>
          <w:szCs w:val="24"/>
          <w:lang w:val="ka-GE"/>
        </w:rPr>
        <w:t xml:space="preserve">შეთანხმების </w:t>
      </w:r>
      <w:r w:rsidRPr="00103C84">
        <w:rPr>
          <w:rFonts w:ascii="Sylfaen" w:eastAsia="Times New Roman" w:hAnsi="Sylfaen" w:cs="Sylfaen"/>
          <w:sz w:val="24"/>
          <w:szCs w:val="24"/>
          <w:lang w:val="ka-GE"/>
        </w:rPr>
        <w:t>აღსრულებასთან</w:t>
      </w:r>
      <w:r w:rsidRPr="00A00EC8">
        <w:rPr>
          <w:rFonts w:ascii="Sylfaen" w:eastAsia="Times New Roman" w:hAnsi="Sylfaen" w:cs="Sylfaen"/>
          <w:sz w:val="24"/>
          <w:szCs w:val="24"/>
          <w:lang w:val="ka-GE"/>
        </w:rPr>
        <w:t xml:space="preserve"> დაკავშირებული საკითხები განიხილება ზეპირი მოსმენის გარეშე. სასამართლოს შეუძლია დაადგინოს ზეპირი განხილვა, თუ ეს ხელს უწყობს საქმის გარემოებათა გა</w:t>
      </w:r>
      <w:r w:rsidRPr="00103C84">
        <w:rPr>
          <w:rFonts w:ascii="Sylfaen" w:eastAsia="Times New Roman" w:hAnsi="Sylfaen" w:cs="Sylfaen"/>
          <w:sz w:val="24"/>
          <w:szCs w:val="24"/>
          <w:lang w:val="ka-GE"/>
        </w:rPr>
        <w:t>მო</w:t>
      </w:r>
      <w:r w:rsidRPr="00A00EC8">
        <w:rPr>
          <w:rFonts w:ascii="Sylfaen" w:eastAsia="Times New Roman" w:hAnsi="Sylfaen" w:cs="Sylfaen"/>
          <w:sz w:val="24"/>
          <w:szCs w:val="24"/>
          <w:lang w:val="ka-GE"/>
        </w:rPr>
        <w:t>რკვევას.</w:t>
      </w:r>
      <w:r w:rsidRPr="00103C84">
        <w:rPr>
          <w:rFonts w:ascii="Sylfaen" w:eastAsia="Times New Roman" w:hAnsi="Sylfaen" w:cs="Sylfaen"/>
          <w:sz w:val="24"/>
          <w:szCs w:val="24"/>
          <w:lang w:val="ka-GE"/>
        </w:rPr>
        <w:t xml:space="preserve"> </w:t>
      </w:r>
      <w:r w:rsidRPr="00A00EC8">
        <w:rPr>
          <w:rFonts w:ascii="Sylfaen" w:eastAsia="Times New Roman" w:hAnsi="Sylfaen" w:cs="Sylfaen"/>
          <w:sz w:val="24"/>
          <w:szCs w:val="24"/>
          <w:lang w:val="ka-GE"/>
        </w:rPr>
        <w:t>ზეპირი განხილვის შემთხვევაში მხარეებს ეცნობებათ სხდომის ჩატარების დრო და ადგილი, მაგრამ მათი გამოუცხადებლობა ვერ დააბრკოლებს სასამართლოს მიერ საკითხის განხილვასა და გადაწყვეტას.</w:t>
      </w:r>
    </w:p>
    <w:p w:rsidR="001D3A6A" w:rsidRPr="00103C84" w:rsidRDefault="001D3A6A" w:rsidP="001D3A6A">
      <w:pPr>
        <w:pStyle w:val="ListParagraph"/>
        <w:spacing w:after="0" w:line="240" w:lineRule="auto"/>
        <w:ind w:left="0"/>
        <w:jc w:val="both"/>
        <w:rPr>
          <w:rFonts w:ascii="Sylfaen" w:eastAsia="Times New Roman" w:hAnsi="Sylfaen" w:cs="Sylfaen"/>
          <w:sz w:val="24"/>
          <w:szCs w:val="24"/>
          <w:lang w:val="ka-GE"/>
        </w:rPr>
      </w:pPr>
    </w:p>
    <w:p w:rsidR="001D3A6A" w:rsidRPr="00EC4C4E" w:rsidRDefault="001D3A6A" w:rsidP="001D3A6A">
      <w:pPr>
        <w:pStyle w:val="ListParagraph"/>
        <w:spacing w:after="0" w:line="240" w:lineRule="auto"/>
        <w:ind w:left="0"/>
        <w:jc w:val="both"/>
        <w:rPr>
          <w:rFonts w:ascii="Sylfaen" w:eastAsia="Times New Roman" w:hAnsi="Sylfaen"/>
          <w:color w:val="000000"/>
          <w:sz w:val="24"/>
          <w:szCs w:val="24"/>
          <w:lang w:val="ka-GE"/>
        </w:rPr>
      </w:pPr>
      <w:r w:rsidRPr="00EC4C4E">
        <w:rPr>
          <w:rFonts w:ascii="Sylfaen" w:hAnsi="Sylfaen"/>
          <w:sz w:val="24"/>
          <w:szCs w:val="24"/>
          <w:lang w:val="ka-GE"/>
        </w:rPr>
        <w:t xml:space="preserve">მუხლი 363'31 </w:t>
      </w:r>
      <w:r w:rsidRPr="00EC4C4E">
        <w:rPr>
          <w:rFonts w:ascii="Sylfaen" w:eastAsia="Times New Roman" w:hAnsi="Sylfaen" w:cs="Sylfaen"/>
          <w:color w:val="000000"/>
          <w:sz w:val="24"/>
          <w:szCs w:val="24"/>
          <w:lang w:val="ka-GE"/>
        </w:rPr>
        <w:t>უარი</w:t>
      </w:r>
      <w:r w:rsidRPr="00EC4C4E">
        <w:rPr>
          <w:rFonts w:ascii="Sylfaen" w:eastAsia="Times New Roman" w:hAnsi="Sylfaen"/>
          <w:color w:val="000000"/>
          <w:sz w:val="24"/>
          <w:szCs w:val="24"/>
          <w:lang w:val="ka-GE"/>
        </w:rPr>
        <w:t xml:space="preserve"> </w:t>
      </w:r>
      <w:r w:rsidRPr="00EC4C4E">
        <w:rPr>
          <w:rFonts w:ascii="Sylfaen" w:hAnsi="Sylfaen"/>
          <w:color w:val="000000"/>
          <w:sz w:val="24"/>
          <w:szCs w:val="24"/>
          <w:lang w:val="ka-GE"/>
        </w:rPr>
        <w:t xml:space="preserve">კოლექტიურ </w:t>
      </w:r>
      <w:r w:rsidRPr="00EC4C4E">
        <w:rPr>
          <w:rFonts w:ascii="Sylfaen" w:hAnsi="Sylfaen" w:cs="Sylfaen"/>
          <w:color w:val="000000"/>
          <w:sz w:val="24"/>
          <w:szCs w:val="24"/>
          <w:lang w:val="ka-GE"/>
        </w:rPr>
        <w:t>შრომით</w:t>
      </w:r>
      <w:r w:rsidRPr="00EC4C4E">
        <w:rPr>
          <w:rFonts w:ascii="Sylfaen" w:hAnsi="Sylfaen"/>
          <w:color w:val="000000"/>
          <w:sz w:val="24"/>
          <w:szCs w:val="24"/>
          <w:lang w:val="ka-GE"/>
        </w:rPr>
        <w:t xml:space="preserve"> </w:t>
      </w:r>
      <w:r w:rsidRPr="00EC4C4E">
        <w:rPr>
          <w:rFonts w:ascii="Sylfaen" w:hAnsi="Sylfaen" w:cs="Sylfaen"/>
          <w:color w:val="000000"/>
          <w:sz w:val="24"/>
          <w:szCs w:val="24"/>
          <w:lang w:val="ka-GE"/>
        </w:rPr>
        <w:t>დავებზე</w:t>
      </w:r>
      <w:r w:rsidRPr="00EC4C4E">
        <w:rPr>
          <w:rFonts w:ascii="Sylfaen" w:hAnsi="Sylfaen"/>
          <w:color w:val="000000"/>
          <w:sz w:val="24"/>
          <w:szCs w:val="24"/>
          <w:lang w:val="ka-GE"/>
        </w:rPr>
        <w:t xml:space="preserve"> </w:t>
      </w:r>
      <w:r w:rsidRPr="00EC4C4E">
        <w:rPr>
          <w:rFonts w:ascii="Sylfaen" w:hAnsi="Sylfaen" w:cs="Sylfaen"/>
          <w:color w:val="000000"/>
          <w:sz w:val="24"/>
          <w:szCs w:val="24"/>
          <w:lang w:val="ka-GE"/>
        </w:rPr>
        <w:t>მედიაციის</w:t>
      </w:r>
      <w:r w:rsidRPr="00EC4C4E">
        <w:rPr>
          <w:rFonts w:ascii="Sylfaen" w:hAnsi="Sylfaen"/>
          <w:color w:val="000000"/>
          <w:sz w:val="24"/>
          <w:szCs w:val="24"/>
          <w:lang w:val="ka-GE"/>
        </w:rPr>
        <w:t xml:space="preserve"> </w:t>
      </w:r>
      <w:r w:rsidRPr="00EC4C4E">
        <w:rPr>
          <w:rFonts w:ascii="Sylfaen" w:hAnsi="Sylfaen" w:cs="Sylfaen"/>
          <w:color w:val="000000"/>
          <w:sz w:val="24"/>
          <w:szCs w:val="24"/>
          <w:lang w:val="ka-GE"/>
        </w:rPr>
        <w:t>შედეგად</w:t>
      </w:r>
      <w:r w:rsidRPr="00EC4C4E">
        <w:rPr>
          <w:rFonts w:ascii="Sylfaen" w:hAnsi="Sylfaen"/>
          <w:color w:val="000000"/>
          <w:sz w:val="24"/>
          <w:szCs w:val="24"/>
          <w:lang w:val="ka-GE"/>
        </w:rPr>
        <w:t xml:space="preserve"> </w:t>
      </w:r>
      <w:r w:rsidRPr="00EC4C4E">
        <w:rPr>
          <w:rFonts w:ascii="Sylfaen" w:hAnsi="Sylfaen" w:cs="Sylfaen"/>
          <w:color w:val="000000"/>
          <w:sz w:val="24"/>
          <w:szCs w:val="24"/>
          <w:lang w:val="ka-GE"/>
        </w:rPr>
        <w:t>მიღწეული</w:t>
      </w:r>
      <w:r w:rsidRPr="00EC4C4E">
        <w:rPr>
          <w:rFonts w:ascii="Sylfaen" w:hAnsi="Sylfaen"/>
          <w:color w:val="000000"/>
          <w:sz w:val="24"/>
          <w:szCs w:val="24"/>
          <w:lang w:val="ka-GE"/>
        </w:rPr>
        <w:t xml:space="preserve"> შეთანხმების </w:t>
      </w:r>
      <w:r w:rsidRPr="00EC4C4E">
        <w:rPr>
          <w:rFonts w:ascii="Sylfaen" w:eastAsia="Times New Roman" w:hAnsi="Sylfaen" w:cs="Sylfaen"/>
          <w:color w:val="000000"/>
          <w:sz w:val="24"/>
          <w:szCs w:val="24"/>
          <w:lang w:val="ka-GE"/>
        </w:rPr>
        <w:t>აღსრულებაზე</w:t>
      </w:r>
    </w:p>
    <w:p w:rsidR="001D3A6A" w:rsidRPr="00103C84" w:rsidRDefault="001D3A6A" w:rsidP="001D3A6A">
      <w:pPr>
        <w:spacing w:after="0" w:line="240" w:lineRule="auto"/>
        <w:jc w:val="both"/>
        <w:rPr>
          <w:rFonts w:ascii="Sylfaen" w:eastAsia="Times New Roman" w:hAnsi="Sylfaen" w:cs="Sylfaen"/>
          <w:color w:val="000000"/>
          <w:sz w:val="24"/>
          <w:szCs w:val="24"/>
          <w:lang w:val="ka-GE"/>
        </w:rPr>
      </w:pPr>
    </w:p>
    <w:p w:rsidR="001D3A6A" w:rsidRPr="001D3A6A" w:rsidRDefault="001D3A6A" w:rsidP="001D3A6A">
      <w:pPr>
        <w:spacing w:after="0" w:line="240" w:lineRule="auto"/>
        <w:jc w:val="both"/>
        <w:rPr>
          <w:rFonts w:ascii="Sylfaen" w:eastAsia="Times New Roman" w:hAnsi="Sylfaen"/>
          <w:color w:val="000000"/>
          <w:sz w:val="24"/>
          <w:szCs w:val="24"/>
          <w:lang w:val="ka-GE"/>
        </w:rPr>
      </w:pPr>
      <w:r w:rsidRPr="001D3A6A">
        <w:rPr>
          <w:rFonts w:ascii="Sylfaen" w:eastAsia="Times New Roman" w:hAnsi="Sylfaen" w:cs="Sylfaen"/>
          <w:color w:val="000000"/>
          <w:sz w:val="24"/>
          <w:szCs w:val="24"/>
          <w:lang w:val="ka-GE"/>
        </w:rPr>
        <w:t>სასამართლო</w:t>
      </w:r>
      <w:r w:rsidRPr="001D3A6A">
        <w:rPr>
          <w:rFonts w:ascii="Sylfaen" w:eastAsia="Times New Roman" w:hAnsi="Sylfaen"/>
          <w:color w:val="000000"/>
          <w:sz w:val="24"/>
          <w:szCs w:val="24"/>
          <w:lang w:val="ka-GE"/>
        </w:rPr>
        <w:t xml:space="preserve"> </w:t>
      </w:r>
      <w:r w:rsidRPr="001D3A6A">
        <w:rPr>
          <w:rFonts w:ascii="Sylfaen" w:eastAsia="Times New Roman" w:hAnsi="Sylfaen" w:cs="Sylfaen"/>
          <w:color w:val="000000"/>
          <w:sz w:val="24"/>
          <w:szCs w:val="24"/>
          <w:lang w:val="ka-GE"/>
        </w:rPr>
        <w:t>უარს</w:t>
      </w:r>
      <w:r w:rsidRPr="001D3A6A">
        <w:rPr>
          <w:rFonts w:ascii="Sylfaen" w:eastAsia="Times New Roman" w:hAnsi="Sylfaen"/>
          <w:color w:val="000000"/>
          <w:sz w:val="24"/>
          <w:szCs w:val="24"/>
          <w:lang w:val="ka-GE"/>
        </w:rPr>
        <w:t xml:space="preserve"> </w:t>
      </w:r>
      <w:r w:rsidRPr="001D3A6A">
        <w:rPr>
          <w:rFonts w:ascii="Sylfaen" w:eastAsia="Times New Roman" w:hAnsi="Sylfaen" w:cs="Sylfaen"/>
          <w:color w:val="000000"/>
          <w:sz w:val="24"/>
          <w:szCs w:val="24"/>
          <w:lang w:val="ka-GE"/>
        </w:rPr>
        <w:t>იტყვის</w:t>
      </w:r>
      <w:r w:rsidRPr="001D3A6A">
        <w:rPr>
          <w:rFonts w:ascii="Sylfaen" w:eastAsia="Times New Roman" w:hAnsi="Sylfaen"/>
          <w:color w:val="000000"/>
          <w:sz w:val="24"/>
          <w:szCs w:val="24"/>
          <w:lang w:val="ka-GE"/>
        </w:rPr>
        <w:t xml:space="preserve"> </w:t>
      </w:r>
      <w:r w:rsidRPr="00103C84">
        <w:rPr>
          <w:rFonts w:ascii="Sylfaen" w:hAnsi="Sylfaen"/>
          <w:color w:val="000000"/>
          <w:sz w:val="24"/>
          <w:szCs w:val="24"/>
          <w:lang w:val="ka-GE"/>
        </w:rPr>
        <w:t xml:space="preserve">კოლექტიურ </w:t>
      </w:r>
      <w:r w:rsidRPr="001D3A6A">
        <w:rPr>
          <w:rFonts w:ascii="Sylfaen" w:hAnsi="Sylfaen" w:cs="Sylfaen"/>
          <w:color w:val="000000"/>
          <w:sz w:val="24"/>
          <w:szCs w:val="24"/>
          <w:lang w:val="ka-GE"/>
        </w:rPr>
        <w:t>შრომით</w:t>
      </w:r>
      <w:r w:rsidRPr="001D3A6A">
        <w:rPr>
          <w:rFonts w:ascii="Sylfaen" w:hAnsi="Sylfaen"/>
          <w:color w:val="000000"/>
          <w:sz w:val="24"/>
          <w:szCs w:val="24"/>
          <w:lang w:val="ka-GE"/>
        </w:rPr>
        <w:t xml:space="preserve"> </w:t>
      </w:r>
      <w:r w:rsidRPr="001D3A6A">
        <w:rPr>
          <w:rFonts w:ascii="Sylfaen" w:hAnsi="Sylfaen" w:cs="Sylfaen"/>
          <w:color w:val="000000"/>
          <w:sz w:val="24"/>
          <w:szCs w:val="24"/>
          <w:lang w:val="ka-GE"/>
        </w:rPr>
        <w:t>დავებზე</w:t>
      </w:r>
      <w:r w:rsidRPr="001D3A6A">
        <w:rPr>
          <w:rFonts w:ascii="Sylfaen" w:hAnsi="Sylfaen"/>
          <w:color w:val="000000"/>
          <w:sz w:val="24"/>
          <w:szCs w:val="24"/>
          <w:lang w:val="ka-GE"/>
        </w:rPr>
        <w:t xml:space="preserve"> </w:t>
      </w:r>
      <w:r w:rsidRPr="001D3A6A">
        <w:rPr>
          <w:rFonts w:ascii="Sylfaen" w:hAnsi="Sylfaen" w:cs="Sylfaen"/>
          <w:color w:val="000000"/>
          <w:sz w:val="24"/>
          <w:szCs w:val="24"/>
          <w:lang w:val="ka-GE"/>
        </w:rPr>
        <w:t>მედიაციის</w:t>
      </w:r>
      <w:r w:rsidRPr="001D3A6A">
        <w:rPr>
          <w:rFonts w:ascii="Sylfaen" w:hAnsi="Sylfaen"/>
          <w:color w:val="000000"/>
          <w:sz w:val="24"/>
          <w:szCs w:val="24"/>
          <w:lang w:val="ka-GE"/>
        </w:rPr>
        <w:t xml:space="preserve"> </w:t>
      </w:r>
      <w:r w:rsidRPr="001D3A6A">
        <w:rPr>
          <w:rFonts w:ascii="Sylfaen" w:hAnsi="Sylfaen" w:cs="Sylfaen"/>
          <w:color w:val="000000"/>
          <w:sz w:val="24"/>
          <w:szCs w:val="24"/>
          <w:lang w:val="ka-GE"/>
        </w:rPr>
        <w:t>შედეგად</w:t>
      </w:r>
      <w:r w:rsidRPr="001D3A6A">
        <w:rPr>
          <w:rFonts w:ascii="Sylfaen" w:hAnsi="Sylfaen"/>
          <w:color w:val="000000"/>
          <w:sz w:val="24"/>
          <w:szCs w:val="24"/>
          <w:lang w:val="ka-GE"/>
        </w:rPr>
        <w:t xml:space="preserve"> </w:t>
      </w:r>
      <w:r w:rsidRPr="001D3A6A">
        <w:rPr>
          <w:rFonts w:ascii="Sylfaen" w:hAnsi="Sylfaen" w:cs="Sylfaen"/>
          <w:color w:val="000000"/>
          <w:sz w:val="24"/>
          <w:szCs w:val="24"/>
          <w:lang w:val="ka-GE"/>
        </w:rPr>
        <w:t>მიღწეული</w:t>
      </w:r>
      <w:r w:rsidRPr="001D3A6A">
        <w:rPr>
          <w:rFonts w:ascii="Sylfaen" w:hAnsi="Sylfaen"/>
          <w:color w:val="000000"/>
          <w:sz w:val="24"/>
          <w:szCs w:val="24"/>
          <w:lang w:val="ka-GE"/>
        </w:rPr>
        <w:t xml:space="preserve"> </w:t>
      </w:r>
      <w:r w:rsidRPr="00103C84">
        <w:rPr>
          <w:rFonts w:ascii="Sylfaen" w:hAnsi="Sylfaen"/>
          <w:color w:val="000000"/>
          <w:sz w:val="24"/>
          <w:szCs w:val="24"/>
          <w:lang w:val="ka-GE"/>
        </w:rPr>
        <w:t xml:space="preserve">შეთანხმების </w:t>
      </w:r>
      <w:r w:rsidRPr="001D3A6A">
        <w:rPr>
          <w:rFonts w:ascii="Sylfaen" w:eastAsia="Times New Roman" w:hAnsi="Sylfaen" w:cs="Sylfaen"/>
          <w:color w:val="000000"/>
          <w:sz w:val="24"/>
          <w:szCs w:val="24"/>
          <w:lang w:val="ka-GE"/>
        </w:rPr>
        <w:t>აღსრულებაზე</w:t>
      </w:r>
      <w:r w:rsidRPr="001D3A6A">
        <w:rPr>
          <w:rFonts w:ascii="Sylfaen" w:eastAsia="Times New Roman" w:hAnsi="Sylfaen"/>
          <w:color w:val="000000"/>
          <w:sz w:val="24"/>
          <w:szCs w:val="24"/>
          <w:lang w:val="ka-GE"/>
        </w:rPr>
        <w:t xml:space="preserve"> </w:t>
      </w:r>
      <w:r w:rsidRPr="001D3A6A">
        <w:rPr>
          <w:rFonts w:ascii="Sylfaen" w:eastAsia="Times New Roman" w:hAnsi="Sylfaen" w:cs="Sylfaen"/>
          <w:color w:val="000000"/>
          <w:sz w:val="24"/>
          <w:szCs w:val="24"/>
          <w:lang w:val="ka-GE"/>
        </w:rPr>
        <w:t>თუ</w:t>
      </w:r>
      <w:r w:rsidRPr="001D3A6A">
        <w:rPr>
          <w:rFonts w:ascii="Sylfaen" w:eastAsia="Times New Roman" w:hAnsi="Sylfaen"/>
          <w:color w:val="000000"/>
          <w:sz w:val="24"/>
          <w:szCs w:val="24"/>
          <w:lang w:val="ka-GE"/>
        </w:rPr>
        <w:t xml:space="preserve"> </w:t>
      </w:r>
      <w:r w:rsidRPr="00103C84">
        <w:rPr>
          <w:rFonts w:ascii="Sylfaen" w:hAnsi="Sylfaen"/>
          <w:color w:val="000000"/>
          <w:sz w:val="24"/>
          <w:szCs w:val="24"/>
          <w:lang w:val="ka-GE"/>
        </w:rPr>
        <w:t xml:space="preserve">შეთანხმების </w:t>
      </w:r>
      <w:r w:rsidRPr="001D3A6A">
        <w:rPr>
          <w:rFonts w:ascii="Sylfaen" w:eastAsia="Times New Roman" w:hAnsi="Sylfaen" w:cs="Sylfaen"/>
          <w:color w:val="000000"/>
          <w:sz w:val="24"/>
          <w:szCs w:val="24"/>
          <w:lang w:val="ka-GE"/>
        </w:rPr>
        <w:t>შინაარსი</w:t>
      </w:r>
      <w:r w:rsidRPr="001D3A6A">
        <w:rPr>
          <w:rFonts w:ascii="Sylfaen" w:eastAsia="Times New Roman" w:hAnsi="Sylfaen"/>
          <w:color w:val="000000"/>
          <w:sz w:val="24"/>
          <w:szCs w:val="24"/>
          <w:lang w:val="ka-GE"/>
        </w:rPr>
        <w:t xml:space="preserve"> </w:t>
      </w:r>
      <w:r w:rsidRPr="001D3A6A">
        <w:rPr>
          <w:rFonts w:ascii="Sylfaen" w:eastAsia="Times New Roman" w:hAnsi="Sylfaen" w:cs="Sylfaen"/>
          <w:color w:val="000000"/>
          <w:sz w:val="24"/>
          <w:szCs w:val="24"/>
          <w:lang w:val="ka-GE"/>
        </w:rPr>
        <w:t>ეწინააღმდეგება</w:t>
      </w:r>
      <w:r w:rsidRPr="001D3A6A">
        <w:rPr>
          <w:rFonts w:ascii="Sylfaen" w:eastAsia="Times New Roman" w:hAnsi="Sylfaen"/>
          <w:color w:val="000000"/>
          <w:sz w:val="24"/>
          <w:szCs w:val="24"/>
          <w:lang w:val="ka-GE"/>
        </w:rPr>
        <w:t xml:space="preserve"> </w:t>
      </w:r>
      <w:r w:rsidRPr="001D3A6A">
        <w:rPr>
          <w:rFonts w:ascii="Sylfaen" w:eastAsia="Times New Roman" w:hAnsi="Sylfaen" w:cs="Sylfaen"/>
          <w:color w:val="000000"/>
          <w:sz w:val="24"/>
          <w:szCs w:val="24"/>
          <w:lang w:val="ka-GE"/>
        </w:rPr>
        <w:t>საქართველოს</w:t>
      </w:r>
      <w:r w:rsidRPr="001D3A6A">
        <w:rPr>
          <w:rFonts w:ascii="Sylfaen" w:eastAsia="Times New Roman" w:hAnsi="Sylfaen"/>
          <w:color w:val="000000"/>
          <w:sz w:val="24"/>
          <w:szCs w:val="24"/>
          <w:lang w:val="ka-GE"/>
        </w:rPr>
        <w:t xml:space="preserve"> </w:t>
      </w:r>
      <w:r w:rsidRPr="001D3A6A">
        <w:rPr>
          <w:rFonts w:ascii="Sylfaen" w:eastAsia="Times New Roman" w:hAnsi="Sylfaen" w:cs="Sylfaen"/>
          <w:color w:val="000000"/>
          <w:sz w:val="24"/>
          <w:szCs w:val="24"/>
          <w:lang w:val="ka-GE"/>
        </w:rPr>
        <w:t>კანონდებლობას</w:t>
      </w:r>
      <w:r w:rsidRPr="001D3A6A">
        <w:rPr>
          <w:rFonts w:ascii="Sylfaen" w:eastAsia="Times New Roman" w:hAnsi="Sylfaen"/>
          <w:color w:val="000000"/>
          <w:sz w:val="24"/>
          <w:szCs w:val="24"/>
          <w:lang w:val="ka-GE"/>
        </w:rPr>
        <w:t xml:space="preserve">, </w:t>
      </w:r>
      <w:r w:rsidRPr="001D3A6A">
        <w:rPr>
          <w:rFonts w:ascii="Sylfaen" w:eastAsia="Times New Roman" w:hAnsi="Sylfaen" w:cs="Sylfaen"/>
          <w:color w:val="000000"/>
          <w:sz w:val="24"/>
          <w:szCs w:val="24"/>
          <w:lang w:val="ka-GE"/>
        </w:rPr>
        <w:t>საქართველოში</w:t>
      </w:r>
      <w:r w:rsidRPr="001D3A6A">
        <w:rPr>
          <w:rFonts w:ascii="Sylfaen" w:eastAsia="Times New Roman" w:hAnsi="Sylfaen"/>
          <w:color w:val="000000"/>
          <w:sz w:val="24"/>
          <w:szCs w:val="24"/>
          <w:lang w:val="ka-GE"/>
        </w:rPr>
        <w:t xml:space="preserve"> </w:t>
      </w:r>
      <w:r w:rsidRPr="001D3A6A">
        <w:rPr>
          <w:rFonts w:ascii="Sylfaen" w:eastAsia="Times New Roman" w:hAnsi="Sylfaen" w:cs="Sylfaen"/>
          <w:color w:val="000000"/>
          <w:sz w:val="24"/>
          <w:szCs w:val="24"/>
          <w:lang w:val="ka-GE"/>
        </w:rPr>
        <w:t>არსებულ</w:t>
      </w:r>
      <w:r w:rsidRPr="001D3A6A">
        <w:rPr>
          <w:rFonts w:ascii="Sylfaen" w:eastAsia="Times New Roman" w:hAnsi="Sylfaen"/>
          <w:color w:val="000000"/>
          <w:sz w:val="24"/>
          <w:szCs w:val="24"/>
          <w:lang w:val="ka-GE"/>
        </w:rPr>
        <w:t xml:space="preserve"> </w:t>
      </w:r>
      <w:r w:rsidRPr="001D3A6A">
        <w:rPr>
          <w:rFonts w:ascii="Sylfaen" w:eastAsia="Times New Roman" w:hAnsi="Sylfaen" w:cs="Sylfaen"/>
          <w:color w:val="000000"/>
          <w:sz w:val="24"/>
          <w:szCs w:val="24"/>
          <w:lang w:val="ka-GE"/>
        </w:rPr>
        <w:t>საჯარო</w:t>
      </w:r>
      <w:r w:rsidRPr="001D3A6A">
        <w:rPr>
          <w:rFonts w:ascii="Sylfaen" w:eastAsia="Times New Roman" w:hAnsi="Sylfaen"/>
          <w:color w:val="000000"/>
          <w:sz w:val="24"/>
          <w:szCs w:val="24"/>
          <w:lang w:val="ka-GE"/>
        </w:rPr>
        <w:t xml:space="preserve"> </w:t>
      </w:r>
      <w:r w:rsidRPr="001D3A6A">
        <w:rPr>
          <w:rFonts w:ascii="Sylfaen" w:eastAsia="Times New Roman" w:hAnsi="Sylfaen" w:cs="Sylfaen"/>
          <w:color w:val="000000"/>
          <w:sz w:val="24"/>
          <w:szCs w:val="24"/>
          <w:lang w:val="ka-GE"/>
        </w:rPr>
        <w:t>წესრიგს</w:t>
      </w:r>
      <w:r w:rsidRPr="001D3A6A">
        <w:rPr>
          <w:rFonts w:ascii="Sylfaen" w:eastAsia="Times New Roman" w:hAnsi="Sylfaen"/>
          <w:color w:val="000000"/>
          <w:sz w:val="24"/>
          <w:szCs w:val="24"/>
          <w:lang w:val="ka-GE"/>
        </w:rPr>
        <w:t xml:space="preserve">, </w:t>
      </w:r>
      <w:r w:rsidRPr="001D3A6A">
        <w:rPr>
          <w:rFonts w:ascii="Sylfaen" w:eastAsia="Times New Roman" w:hAnsi="Sylfaen" w:cs="Sylfaen"/>
          <w:color w:val="000000"/>
          <w:sz w:val="24"/>
          <w:szCs w:val="24"/>
          <w:lang w:val="ka-GE"/>
        </w:rPr>
        <w:t>ან</w:t>
      </w:r>
      <w:r w:rsidRPr="001D3A6A">
        <w:rPr>
          <w:rFonts w:ascii="Sylfaen" w:eastAsia="Times New Roman" w:hAnsi="Sylfaen"/>
          <w:color w:val="000000"/>
          <w:sz w:val="24"/>
          <w:szCs w:val="24"/>
          <w:lang w:val="ka-GE"/>
        </w:rPr>
        <w:t xml:space="preserve"> </w:t>
      </w:r>
      <w:r w:rsidRPr="001D3A6A">
        <w:rPr>
          <w:rFonts w:ascii="Sylfaen" w:eastAsia="Times New Roman" w:hAnsi="Sylfaen" w:cs="Sylfaen"/>
          <w:color w:val="000000"/>
          <w:sz w:val="24"/>
          <w:szCs w:val="24"/>
          <w:lang w:val="ka-GE"/>
        </w:rPr>
        <w:t>თუ</w:t>
      </w:r>
      <w:r w:rsidRPr="001D3A6A">
        <w:rPr>
          <w:rFonts w:ascii="Sylfaen" w:eastAsia="Times New Roman" w:hAnsi="Sylfaen"/>
          <w:color w:val="000000"/>
          <w:sz w:val="24"/>
          <w:szCs w:val="24"/>
          <w:lang w:val="ka-GE"/>
        </w:rPr>
        <w:t xml:space="preserve">, </w:t>
      </w:r>
      <w:r w:rsidRPr="00103C84">
        <w:rPr>
          <w:rFonts w:ascii="Sylfaen" w:hAnsi="Sylfaen"/>
          <w:sz w:val="24"/>
          <w:szCs w:val="24"/>
          <w:lang w:val="ka-GE"/>
        </w:rPr>
        <w:t xml:space="preserve">მედიაციის შედეგად მიღწეული შეთანხმების </w:t>
      </w:r>
      <w:r w:rsidRPr="001D3A6A">
        <w:rPr>
          <w:rFonts w:ascii="Sylfaen" w:eastAsia="Times New Roman" w:hAnsi="Sylfaen"/>
          <w:color w:val="000000"/>
          <w:sz w:val="24"/>
          <w:szCs w:val="24"/>
          <w:lang w:val="ka-GE"/>
        </w:rPr>
        <w:t xml:space="preserve"> </w:t>
      </w:r>
      <w:r w:rsidRPr="001D3A6A">
        <w:rPr>
          <w:rFonts w:ascii="Sylfaen" w:eastAsia="Times New Roman" w:hAnsi="Sylfaen" w:cs="Sylfaen"/>
          <w:color w:val="000000"/>
          <w:sz w:val="24"/>
          <w:szCs w:val="24"/>
          <w:lang w:val="ka-GE"/>
        </w:rPr>
        <w:t>შინაარსიდან</w:t>
      </w:r>
      <w:r w:rsidRPr="001D3A6A">
        <w:rPr>
          <w:rFonts w:ascii="Sylfaen" w:eastAsia="Times New Roman" w:hAnsi="Sylfaen"/>
          <w:color w:val="000000"/>
          <w:sz w:val="24"/>
          <w:szCs w:val="24"/>
          <w:lang w:val="ka-GE"/>
        </w:rPr>
        <w:t xml:space="preserve"> </w:t>
      </w:r>
      <w:r w:rsidRPr="001D3A6A">
        <w:rPr>
          <w:rFonts w:ascii="Sylfaen" w:eastAsia="Times New Roman" w:hAnsi="Sylfaen" w:cs="Sylfaen"/>
          <w:color w:val="000000"/>
          <w:sz w:val="24"/>
          <w:szCs w:val="24"/>
          <w:lang w:val="ka-GE"/>
        </w:rPr>
        <w:t>გამოდინარე</w:t>
      </w:r>
      <w:r w:rsidRPr="001D3A6A">
        <w:rPr>
          <w:rFonts w:ascii="Sylfaen" w:eastAsia="Times New Roman" w:hAnsi="Sylfaen"/>
          <w:color w:val="000000"/>
          <w:sz w:val="24"/>
          <w:szCs w:val="24"/>
          <w:lang w:val="ka-GE"/>
        </w:rPr>
        <w:t xml:space="preserve">, </w:t>
      </w:r>
      <w:r w:rsidRPr="001D3A6A">
        <w:rPr>
          <w:rFonts w:ascii="Sylfaen" w:eastAsia="Times New Roman" w:hAnsi="Sylfaen" w:cs="Sylfaen"/>
          <w:color w:val="000000"/>
          <w:sz w:val="24"/>
          <w:szCs w:val="24"/>
          <w:lang w:val="ka-GE"/>
        </w:rPr>
        <w:t>მისი</w:t>
      </w:r>
      <w:r w:rsidRPr="001D3A6A">
        <w:rPr>
          <w:rFonts w:ascii="Sylfaen" w:eastAsia="Times New Roman" w:hAnsi="Sylfaen"/>
          <w:color w:val="000000"/>
          <w:sz w:val="24"/>
          <w:szCs w:val="24"/>
          <w:lang w:val="ka-GE"/>
        </w:rPr>
        <w:t xml:space="preserve"> </w:t>
      </w:r>
      <w:r w:rsidRPr="001D3A6A">
        <w:rPr>
          <w:rFonts w:ascii="Sylfaen" w:eastAsia="Times New Roman" w:hAnsi="Sylfaen" w:cs="Sylfaen"/>
          <w:color w:val="000000"/>
          <w:sz w:val="24"/>
          <w:szCs w:val="24"/>
          <w:lang w:val="ka-GE"/>
        </w:rPr>
        <w:t>აღსრულება</w:t>
      </w:r>
      <w:r w:rsidRPr="001D3A6A">
        <w:rPr>
          <w:rFonts w:ascii="Sylfaen" w:eastAsia="Times New Roman" w:hAnsi="Sylfaen"/>
          <w:color w:val="000000"/>
          <w:sz w:val="24"/>
          <w:szCs w:val="24"/>
          <w:lang w:val="ka-GE"/>
        </w:rPr>
        <w:t xml:space="preserve"> </w:t>
      </w:r>
      <w:r w:rsidRPr="001D3A6A">
        <w:rPr>
          <w:rFonts w:ascii="Sylfaen" w:eastAsia="Times New Roman" w:hAnsi="Sylfaen" w:cs="Sylfaen"/>
          <w:color w:val="000000"/>
          <w:sz w:val="24"/>
          <w:szCs w:val="24"/>
          <w:lang w:val="ka-GE"/>
        </w:rPr>
        <w:t>შეუძლებელია</w:t>
      </w:r>
      <w:r w:rsidRPr="001D3A6A">
        <w:rPr>
          <w:rFonts w:ascii="Sylfaen" w:eastAsia="Times New Roman" w:hAnsi="Sylfaen"/>
          <w:color w:val="000000"/>
          <w:sz w:val="24"/>
          <w:szCs w:val="24"/>
          <w:lang w:val="ka-GE"/>
        </w:rPr>
        <w:t>.</w:t>
      </w:r>
    </w:p>
    <w:p w:rsidR="001D3A6A" w:rsidRPr="00103C84" w:rsidRDefault="001D3A6A" w:rsidP="001D3A6A">
      <w:pPr>
        <w:spacing w:after="0" w:line="240" w:lineRule="auto"/>
        <w:rPr>
          <w:rFonts w:ascii="Sylfaen" w:eastAsia="Times New Roman" w:hAnsi="Sylfaen" w:cs="Sylfaen"/>
          <w:color w:val="000000"/>
          <w:sz w:val="24"/>
          <w:szCs w:val="24"/>
          <w:lang w:val="ka-GE"/>
        </w:rPr>
      </w:pPr>
    </w:p>
    <w:p w:rsidR="001D3A6A" w:rsidRPr="00103C84" w:rsidRDefault="001D3A6A" w:rsidP="001D3A6A">
      <w:pPr>
        <w:spacing w:after="0" w:line="240" w:lineRule="auto"/>
        <w:rPr>
          <w:rFonts w:ascii="Sylfaen" w:eastAsia="Times New Roman" w:hAnsi="Sylfaen" w:cs="Sylfaen"/>
          <w:b/>
          <w:color w:val="000000"/>
          <w:sz w:val="24"/>
          <w:szCs w:val="24"/>
          <w:lang w:val="ka-GE"/>
        </w:rPr>
      </w:pPr>
    </w:p>
    <w:p w:rsidR="001D3A6A" w:rsidRPr="001D3A6A" w:rsidRDefault="001D3A6A" w:rsidP="001D3A6A">
      <w:pPr>
        <w:spacing w:after="0" w:line="240" w:lineRule="auto"/>
        <w:rPr>
          <w:rFonts w:ascii="Sylfaen" w:eastAsia="Times New Roman" w:hAnsi="Sylfaen"/>
          <w:color w:val="000000"/>
          <w:sz w:val="24"/>
          <w:szCs w:val="24"/>
          <w:lang w:val="ka-GE"/>
        </w:rPr>
      </w:pPr>
      <w:r w:rsidRPr="001D3A6A">
        <w:rPr>
          <w:rFonts w:ascii="Sylfaen" w:eastAsia="Times New Roman" w:hAnsi="Sylfaen" w:cs="Sylfaen"/>
          <w:color w:val="000000"/>
          <w:sz w:val="24"/>
          <w:szCs w:val="24"/>
          <w:lang w:val="ka-GE"/>
        </w:rPr>
        <w:t>მუხლი</w:t>
      </w:r>
      <w:r w:rsidRPr="001D3A6A">
        <w:rPr>
          <w:rFonts w:ascii="Sylfaen" w:eastAsia="Times New Roman" w:hAnsi="Sylfaen"/>
          <w:color w:val="000000"/>
          <w:sz w:val="24"/>
          <w:szCs w:val="24"/>
          <w:lang w:val="ka-GE"/>
        </w:rPr>
        <w:t xml:space="preserve"> </w:t>
      </w:r>
      <w:r w:rsidRPr="00EC4C4E">
        <w:rPr>
          <w:rFonts w:ascii="Sylfaen" w:hAnsi="Sylfaen"/>
          <w:sz w:val="24"/>
          <w:szCs w:val="24"/>
          <w:lang w:val="ka-GE"/>
        </w:rPr>
        <w:t>363'32</w:t>
      </w:r>
      <w:r w:rsidRPr="001D3A6A">
        <w:rPr>
          <w:rFonts w:ascii="Sylfaen" w:eastAsia="Times New Roman" w:hAnsi="Sylfaen"/>
          <w:color w:val="000000"/>
          <w:sz w:val="24"/>
          <w:szCs w:val="24"/>
          <w:lang w:val="ka-GE"/>
        </w:rPr>
        <w:t xml:space="preserve">. </w:t>
      </w:r>
      <w:r w:rsidRPr="001D3A6A">
        <w:rPr>
          <w:rFonts w:ascii="Sylfaen" w:eastAsia="Times New Roman" w:hAnsi="Sylfaen" w:cs="Sylfaen"/>
          <w:color w:val="000000"/>
          <w:sz w:val="24"/>
          <w:szCs w:val="24"/>
          <w:lang w:val="ka-GE"/>
        </w:rPr>
        <w:t>განჩინება</w:t>
      </w:r>
      <w:r w:rsidRPr="001D3A6A">
        <w:rPr>
          <w:rFonts w:ascii="Sylfaen" w:eastAsia="Times New Roman" w:hAnsi="Sylfaen"/>
          <w:color w:val="000000"/>
          <w:sz w:val="24"/>
          <w:szCs w:val="24"/>
          <w:lang w:val="ka-GE"/>
        </w:rPr>
        <w:t xml:space="preserve"> </w:t>
      </w:r>
      <w:r w:rsidRPr="00EC4C4E">
        <w:rPr>
          <w:rFonts w:ascii="Sylfaen" w:hAnsi="Sylfaen"/>
          <w:color w:val="000000"/>
          <w:sz w:val="24"/>
          <w:szCs w:val="24"/>
          <w:lang w:val="ka-GE"/>
        </w:rPr>
        <w:t xml:space="preserve">კოლექტიურ </w:t>
      </w:r>
      <w:r w:rsidRPr="001D3A6A">
        <w:rPr>
          <w:rFonts w:ascii="Sylfaen" w:hAnsi="Sylfaen" w:cs="Sylfaen"/>
          <w:color w:val="000000"/>
          <w:sz w:val="24"/>
          <w:szCs w:val="24"/>
          <w:lang w:val="ka-GE"/>
        </w:rPr>
        <w:t>შრომით</w:t>
      </w:r>
      <w:r w:rsidRPr="001D3A6A">
        <w:rPr>
          <w:rFonts w:ascii="Sylfaen" w:hAnsi="Sylfaen"/>
          <w:color w:val="000000"/>
          <w:sz w:val="24"/>
          <w:szCs w:val="24"/>
          <w:lang w:val="ka-GE"/>
        </w:rPr>
        <w:t xml:space="preserve"> </w:t>
      </w:r>
      <w:r w:rsidRPr="001D3A6A">
        <w:rPr>
          <w:rFonts w:ascii="Sylfaen" w:hAnsi="Sylfaen" w:cs="Sylfaen"/>
          <w:color w:val="000000"/>
          <w:sz w:val="24"/>
          <w:szCs w:val="24"/>
          <w:lang w:val="ka-GE"/>
        </w:rPr>
        <w:t>დავებზე</w:t>
      </w:r>
      <w:r w:rsidRPr="001D3A6A">
        <w:rPr>
          <w:rFonts w:ascii="Sylfaen" w:hAnsi="Sylfaen"/>
          <w:color w:val="000000"/>
          <w:sz w:val="24"/>
          <w:szCs w:val="24"/>
          <w:lang w:val="ka-GE"/>
        </w:rPr>
        <w:t xml:space="preserve"> </w:t>
      </w:r>
      <w:r w:rsidRPr="001D3A6A">
        <w:rPr>
          <w:rFonts w:ascii="Sylfaen" w:hAnsi="Sylfaen" w:cs="Sylfaen"/>
          <w:color w:val="000000"/>
          <w:sz w:val="24"/>
          <w:szCs w:val="24"/>
          <w:lang w:val="ka-GE"/>
        </w:rPr>
        <w:t>მედიაციის</w:t>
      </w:r>
      <w:r w:rsidRPr="001D3A6A">
        <w:rPr>
          <w:rFonts w:ascii="Sylfaen" w:hAnsi="Sylfaen"/>
          <w:color w:val="000000"/>
          <w:sz w:val="24"/>
          <w:szCs w:val="24"/>
          <w:lang w:val="ka-GE"/>
        </w:rPr>
        <w:t xml:space="preserve"> </w:t>
      </w:r>
      <w:r w:rsidRPr="001D3A6A">
        <w:rPr>
          <w:rFonts w:ascii="Sylfaen" w:hAnsi="Sylfaen" w:cs="Sylfaen"/>
          <w:color w:val="000000"/>
          <w:sz w:val="24"/>
          <w:szCs w:val="24"/>
          <w:lang w:val="ka-GE"/>
        </w:rPr>
        <w:t>შედეგად</w:t>
      </w:r>
      <w:r w:rsidRPr="001D3A6A">
        <w:rPr>
          <w:rFonts w:ascii="Sylfaen" w:hAnsi="Sylfaen"/>
          <w:color w:val="000000"/>
          <w:sz w:val="24"/>
          <w:szCs w:val="24"/>
          <w:lang w:val="ka-GE"/>
        </w:rPr>
        <w:t xml:space="preserve"> </w:t>
      </w:r>
      <w:r w:rsidRPr="001D3A6A">
        <w:rPr>
          <w:rFonts w:ascii="Sylfaen" w:hAnsi="Sylfaen" w:cs="Sylfaen"/>
          <w:color w:val="000000"/>
          <w:sz w:val="24"/>
          <w:szCs w:val="24"/>
          <w:lang w:val="ka-GE"/>
        </w:rPr>
        <w:t>მიღწეული</w:t>
      </w:r>
      <w:r w:rsidRPr="001D3A6A">
        <w:rPr>
          <w:rFonts w:ascii="Sylfaen" w:hAnsi="Sylfaen"/>
          <w:color w:val="000000"/>
          <w:sz w:val="24"/>
          <w:szCs w:val="24"/>
          <w:lang w:val="ka-GE"/>
        </w:rPr>
        <w:t xml:space="preserve"> </w:t>
      </w:r>
      <w:r w:rsidRPr="00EC4C4E">
        <w:rPr>
          <w:rFonts w:ascii="Sylfaen" w:hAnsi="Sylfaen"/>
          <w:color w:val="000000"/>
          <w:sz w:val="24"/>
          <w:szCs w:val="24"/>
          <w:lang w:val="ka-GE"/>
        </w:rPr>
        <w:t>შეთანხმების</w:t>
      </w:r>
      <w:r w:rsidRPr="001D3A6A">
        <w:rPr>
          <w:rFonts w:ascii="Sylfaen" w:eastAsia="Times New Roman" w:hAnsi="Sylfaen"/>
          <w:color w:val="000000"/>
          <w:sz w:val="24"/>
          <w:szCs w:val="24"/>
          <w:lang w:val="ka-GE"/>
        </w:rPr>
        <w:t xml:space="preserve"> </w:t>
      </w:r>
      <w:r w:rsidRPr="001D3A6A">
        <w:rPr>
          <w:rFonts w:ascii="Sylfaen" w:eastAsia="Times New Roman" w:hAnsi="Sylfaen" w:cs="Sylfaen"/>
          <w:color w:val="000000"/>
          <w:sz w:val="24"/>
          <w:szCs w:val="24"/>
          <w:lang w:val="ka-GE"/>
        </w:rPr>
        <w:t>აღსრულებასთან</w:t>
      </w:r>
      <w:r w:rsidRPr="001D3A6A">
        <w:rPr>
          <w:rFonts w:ascii="Sylfaen" w:eastAsia="Times New Roman" w:hAnsi="Sylfaen"/>
          <w:color w:val="000000"/>
          <w:sz w:val="24"/>
          <w:szCs w:val="24"/>
          <w:lang w:val="ka-GE"/>
        </w:rPr>
        <w:t xml:space="preserve"> </w:t>
      </w:r>
      <w:r w:rsidRPr="001D3A6A">
        <w:rPr>
          <w:rFonts w:ascii="Sylfaen" w:eastAsia="Times New Roman" w:hAnsi="Sylfaen" w:cs="Sylfaen"/>
          <w:color w:val="000000"/>
          <w:sz w:val="24"/>
          <w:szCs w:val="24"/>
          <w:lang w:val="ka-GE"/>
        </w:rPr>
        <w:t>დაკავშირებით</w:t>
      </w:r>
    </w:p>
    <w:p w:rsidR="001D3A6A" w:rsidRPr="00103C84" w:rsidRDefault="001D3A6A" w:rsidP="001D3A6A">
      <w:pPr>
        <w:spacing w:after="0" w:line="240" w:lineRule="auto"/>
        <w:jc w:val="both"/>
        <w:rPr>
          <w:rFonts w:ascii="Sylfaen" w:eastAsia="Times New Roman" w:hAnsi="Sylfaen"/>
          <w:color w:val="000000"/>
          <w:sz w:val="24"/>
          <w:szCs w:val="24"/>
          <w:lang w:val="ka-GE"/>
        </w:rPr>
      </w:pPr>
    </w:p>
    <w:p w:rsidR="001D3A6A" w:rsidRPr="00867606" w:rsidRDefault="001D3A6A" w:rsidP="001D3A6A">
      <w:pPr>
        <w:spacing w:after="0" w:line="240" w:lineRule="auto"/>
        <w:jc w:val="both"/>
        <w:rPr>
          <w:rFonts w:ascii="Sylfaen" w:eastAsia="Times New Roman" w:hAnsi="Sylfaen"/>
          <w:color w:val="000000"/>
          <w:sz w:val="24"/>
          <w:szCs w:val="24"/>
          <w:lang w:val="ka-GE"/>
        </w:rPr>
      </w:pPr>
      <w:r w:rsidRPr="00867606">
        <w:rPr>
          <w:rFonts w:ascii="Sylfaen" w:eastAsia="Times New Roman" w:hAnsi="Sylfaen"/>
          <w:color w:val="000000"/>
          <w:sz w:val="24"/>
          <w:szCs w:val="24"/>
          <w:lang w:val="ka-GE"/>
        </w:rPr>
        <w:t xml:space="preserve">1. </w:t>
      </w:r>
      <w:r w:rsidRPr="00103C84">
        <w:rPr>
          <w:rFonts w:ascii="Sylfaen" w:hAnsi="Sylfaen"/>
          <w:color w:val="000000"/>
          <w:sz w:val="24"/>
          <w:szCs w:val="24"/>
          <w:lang w:val="ka-GE"/>
        </w:rPr>
        <w:t xml:space="preserve">კოლექტიურ </w:t>
      </w:r>
      <w:r w:rsidRPr="00867606">
        <w:rPr>
          <w:rFonts w:ascii="Sylfaen" w:hAnsi="Sylfaen" w:cs="Sylfaen"/>
          <w:color w:val="000000"/>
          <w:sz w:val="24"/>
          <w:szCs w:val="24"/>
          <w:lang w:val="ka-GE"/>
        </w:rPr>
        <w:t>შრომით</w:t>
      </w:r>
      <w:r w:rsidRPr="00867606">
        <w:rPr>
          <w:rFonts w:ascii="Sylfaen" w:hAnsi="Sylfaen"/>
          <w:color w:val="000000"/>
          <w:sz w:val="24"/>
          <w:szCs w:val="24"/>
          <w:lang w:val="ka-GE"/>
        </w:rPr>
        <w:t xml:space="preserve"> </w:t>
      </w:r>
      <w:r w:rsidRPr="00867606">
        <w:rPr>
          <w:rFonts w:ascii="Sylfaen" w:hAnsi="Sylfaen" w:cs="Sylfaen"/>
          <w:color w:val="000000"/>
          <w:sz w:val="24"/>
          <w:szCs w:val="24"/>
          <w:lang w:val="ka-GE"/>
        </w:rPr>
        <w:t>დავებზე</w:t>
      </w:r>
      <w:r w:rsidRPr="00867606">
        <w:rPr>
          <w:rFonts w:ascii="Sylfaen" w:hAnsi="Sylfaen"/>
          <w:color w:val="000000"/>
          <w:sz w:val="24"/>
          <w:szCs w:val="24"/>
          <w:lang w:val="ka-GE"/>
        </w:rPr>
        <w:t xml:space="preserve"> </w:t>
      </w:r>
      <w:r w:rsidRPr="00867606">
        <w:rPr>
          <w:rFonts w:ascii="Sylfaen" w:hAnsi="Sylfaen" w:cs="Sylfaen"/>
          <w:color w:val="000000"/>
          <w:sz w:val="24"/>
          <w:szCs w:val="24"/>
          <w:lang w:val="ka-GE"/>
        </w:rPr>
        <w:t>მედიაციის</w:t>
      </w:r>
      <w:r w:rsidRPr="00867606">
        <w:rPr>
          <w:rFonts w:ascii="Sylfaen" w:hAnsi="Sylfaen"/>
          <w:color w:val="000000"/>
          <w:sz w:val="24"/>
          <w:szCs w:val="24"/>
          <w:lang w:val="ka-GE"/>
        </w:rPr>
        <w:t xml:space="preserve"> </w:t>
      </w:r>
      <w:r w:rsidRPr="00867606">
        <w:rPr>
          <w:rFonts w:ascii="Sylfaen" w:hAnsi="Sylfaen" w:cs="Sylfaen"/>
          <w:color w:val="000000"/>
          <w:sz w:val="24"/>
          <w:szCs w:val="24"/>
          <w:lang w:val="ka-GE"/>
        </w:rPr>
        <w:t>შედეგად</w:t>
      </w:r>
      <w:r w:rsidRPr="00867606">
        <w:rPr>
          <w:rFonts w:ascii="Sylfaen" w:hAnsi="Sylfaen"/>
          <w:color w:val="000000"/>
          <w:sz w:val="24"/>
          <w:szCs w:val="24"/>
          <w:lang w:val="ka-GE"/>
        </w:rPr>
        <w:t xml:space="preserve"> </w:t>
      </w:r>
      <w:r w:rsidRPr="00867606">
        <w:rPr>
          <w:rFonts w:ascii="Sylfaen" w:hAnsi="Sylfaen" w:cs="Sylfaen"/>
          <w:color w:val="000000"/>
          <w:sz w:val="24"/>
          <w:szCs w:val="24"/>
          <w:lang w:val="ka-GE"/>
        </w:rPr>
        <w:t>მიღწეული</w:t>
      </w:r>
      <w:r w:rsidRPr="00867606">
        <w:rPr>
          <w:rFonts w:ascii="Sylfaen" w:hAnsi="Sylfaen"/>
          <w:color w:val="000000"/>
          <w:sz w:val="24"/>
          <w:szCs w:val="24"/>
          <w:lang w:val="ka-GE"/>
        </w:rPr>
        <w:t xml:space="preserve"> </w:t>
      </w:r>
      <w:r w:rsidRPr="00103C84">
        <w:rPr>
          <w:rFonts w:ascii="Sylfaen" w:hAnsi="Sylfaen"/>
          <w:color w:val="000000"/>
          <w:sz w:val="24"/>
          <w:szCs w:val="24"/>
          <w:lang w:val="ka-GE"/>
        </w:rPr>
        <w:t xml:space="preserve">შეთანხმების </w:t>
      </w:r>
      <w:r w:rsidRPr="00867606">
        <w:rPr>
          <w:rFonts w:ascii="Sylfaen" w:eastAsia="Times New Roman" w:hAnsi="Sylfaen" w:cs="Sylfaen"/>
          <w:color w:val="000000"/>
          <w:sz w:val="24"/>
          <w:szCs w:val="24"/>
          <w:lang w:val="ka-GE"/>
        </w:rPr>
        <w:t>აღსრულებაზე</w:t>
      </w:r>
      <w:r w:rsidRPr="00867606">
        <w:rPr>
          <w:rFonts w:ascii="Sylfaen" w:eastAsia="Times New Roman" w:hAnsi="Sylfaen"/>
          <w:color w:val="000000"/>
          <w:sz w:val="24"/>
          <w:szCs w:val="24"/>
          <w:lang w:val="ka-GE"/>
        </w:rPr>
        <w:t xml:space="preserve"> </w:t>
      </w:r>
      <w:r w:rsidRPr="00867606">
        <w:rPr>
          <w:rFonts w:ascii="Sylfaen" w:eastAsia="Times New Roman" w:hAnsi="Sylfaen" w:cs="Sylfaen"/>
          <w:color w:val="000000"/>
          <w:sz w:val="24"/>
          <w:szCs w:val="24"/>
          <w:lang w:val="ka-GE"/>
        </w:rPr>
        <w:t>სასამართლო</w:t>
      </w:r>
      <w:r w:rsidRPr="00867606">
        <w:rPr>
          <w:rFonts w:ascii="Sylfaen" w:eastAsia="Times New Roman" w:hAnsi="Sylfaen"/>
          <w:color w:val="000000"/>
          <w:sz w:val="24"/>
          <w:szCs w:val="24"/>
          <w:lang w:val="ka-GE"/>
        </w:rPr>
        <w:t xml:space="preserve"> </w:t>
      </w:r>
      <w:r w:rsidRPr="00867606">
        <w:rPr>
          <w:rFonts w:ascii="Sylfaen" w:eastAsia="Times New Roman" w:hAnsi="Sylfaen" w:cs="Sylfaen"/>
          <w:color w:val="000000"/>
          <w:sz w:val="24"/>
          <w:szCs w:val="24"/>
          <w:lang w:val="ka-GE"/>
        </w:rPr>
        <w:t>გადაწყვეტილება</w:t>
      </w:r>
      <w:r w:rsidRPr="00867606">
        <w:rPr>
          <w:rFonts w:ascii="Sylfaen" w:eastAsia="Times New Roman" w:hAnsi="Sylfaen"/>
          <w:color w:val="000000"/>
          <w:sz w:val="24"/>
          <w:szCs w:val="24"/>
          <w:lang w:val="ka-GE"/>
        </w:rPr>
        <w:t xml:space="preserve"> </w:t>
      </w:r>
      <w:r w:rsidRPr="00867606">
        <w:rPr>
          <w:rFonts w:ascii="Sylfaen" w:eastAsia="Times New Roman" w:hAnsi="Sylfaen" w:cs="Sylfaen"/>
          <w:color w:val="000000"/>
          <w:sz w:val="24"/>
          <w:szCs w:val="24"/>
          <w:lang w:val="ka-GE"/>
        </w:rPr>
        <w:t>მიიღება</w:t>
      </w:r>
      <w:r w:rsidRPr="00867606">
        <w:rPr>
          <w:rFonts w:ascii="Sylfaen" w:eastAsia="Times New Roman" w:hAnsi="Sylfaen"/>
          <w:color w:val="000000"/>
          <w:sz w:val="24"/>
          <w:szCs w:val="24"/>
          <w:lang w:val="ka-GE"/>
        </w:rPr>
        <w:t xml:space="preserve"> </w:t>
      </w:r>
      <w:r w:rsidRPr="00867606">
        <w:rPr>
          <w:rFonts w:ascii="Sylfaen" w:eastAsia="Times New Roman" w:hAnsi="Sylfaen" w:cs="Sylfaen"/>
          <w:color w:val="000000"/>
          <w:sz w:val="24"/>
          <w:szCs w:val="24"/>
          <w:lang w:val="ka-GE"/>
        </w:rPr>
        <w:t>განჩინების</w:t>
      </w:r>
      <w:r w:rsidRPr="00867606">
        <w:rPr>
          <w:rFonts w:ascii="Sylfaen" w:eastAsia="Times New Roman" w:hAnsi="Sylfaen"/>
          <w:color w:val="000000"/>
          <w:sz w:val="24"/>
          <w:szCs w:val="24"/>
          <w:lang w:val="ka-GE"/>
        </w:rPr>
        <w:t xml:space="preserve"> </w:t>
      </w:r>
      <w:r w:rsidRPr="00867606">
        <w:rPr>
          <w:rFonts w:ascii="Sylfaen" w:eastAsia="Times New Roman" w:hAnsi="Sylfaen" w:cs="Sylfaen"/>
          <w:color w:val="000000"/>
          <w:sz w:val="24"/>
          <w:szCs w:val="24"/>
          <w:lang w:val="ka-GE"/>
        </w:rPr>
        <w:t>ფორმით</w:t>
      </w:r>
      <w:r w:rsidRPr="00867606">
        <w:rPr>
          <w:rFonts w:ascii="Sylfaen" w:eastAsia="Times New Roman" w:hAnsi="Sylfaen"/>
          <w:color w:val="000000"/>
          <w:sz w:val="24"/>
          <w:szCs w:val="24"/>
          <w:lang w:val="ka-GE"/>
        </w:rPr>
        <w:t xml:space="preserve">. </w:t>
      </w:r>
      <w:r w:rsidRPr="00867606">
        <w:rPr>
          <w:rFonts w:ascii="Sylfaen" w:eastAsia="Times New Roman" w:hAnsi="Sylfaen" w:cs="Sylfaen"/>
          <w:color w:val="000000"/>
          <w:sz w:val="24"/>
          <w:szCs w:val="24"/>
          <w:lang w:val="ka-GE"/>
        </w:rPr>
        <w:t>მხარეს</w:t>
      </w:r>
      <w:r w:rsidRPr="00867606">
        <w:rPr>
          <w:rFonts w:ascii="Sylfaen" w:eastAsia="Times New Roman" w:hAnsi="Sylfaen"/>
          <w:color w:val="000000"/>
          <w:sz w:val="24"/>
          <w:szCs w:val="24"/>
          <w:lang w:val="ka-GE"/>
        </w:rPr>
        <w:t xml:space="preserve"> </w:t>
      </w:r>
      <w:r w:rsidRPr="00867606">
        <w:rPr>
          <w:rFonts w:ascii="Sylfaen" w:eastAsia="Times New Roman" w:hAnsi="Sylfaen" w:cs="Sylfaen"/>
          <w:color w:val="000000"/>
          <w:sz w:val="24"/>
          <w:szCs w:val="24"/>
          <w:lang w:val="ka-GE"/>
        </w:rPr>
        <w:t>განჩინებასთან</w:t>
      </w:r>
      <w:r w:rsidRPr="00867606">
        <w:rPr>
          <w:rFonts w:ascii="Sylfaen" w:eastAsia="Times New Roman" w:hAnsi="Sylfaen"/>
          <w:color w:val="000000"/>
          <w:sz w:val="24"/>
          <w:szCs w:val="24"/>
          <w:lang w:val="ka-GE"/>
        </w:rPr>
        <w:t xml:space="preserve"> </w:t>
      </w:r>
      <w:r w:rsidRPr="00867606">
        <w:rPr>
          <w:rFonts w:ascii="Sylfaen" w:eastAsia="Times New Roman" w:hAnsi="Sylfaen" w:cs="Sylfaen"/>
          <w:color w:val="000000"/>
          <w:sz w:val="24"/>
          <w:szCs w:val="24"/>
          <w:lang w:val="ka-GE"/>
        </w:rPr>
        <w:t>ერთად</w:t>
      </w:r>
      <w:r w:rsidRPr="00867606">
        <w:rPr>
          <w:rFonts w:ascii="Sylfaen" w:eastAsia="Times New Roman" w:hAnsi="Sylfaen"/>
          <w:color w:val="000000"/>
          <w:sz w:val="24"/>
          <w:szCs w:val="24"/>
          <w:lang w:val="ka-GE"/>
        </w:rPr>
        <w:t xml:space="preserve"> </w:t>
      </w:r>
      <w:r w:rsidRPr="00867606">
        <w:rPr>
          <w:rFonts w:ascii="Sylfaen" w:eastAsia="Times New Roman" w:hAnsi="Sylfaen" w:cs="Sylfaen"/>
          <w:color w:val="000000"/>
          <w:sz w:val="24"/>
          <w:szCs w:val="24"/>
          <w:lang w:val="ka-GE"/>
        </w:rPr>
        <w:t>გადაეცემა</w:t>
      </w:r>
      <w:r w:rsidRPr="00867606">
        <w:rPr>
          <w:rFonts w:ascii="Sylfaen" w:eastAsia="Times New Roman" w:hAnsi="Sylfaen"/>
          <w:color w:val="000000"/>
          <w:sz w:val="24"/>
          <w:szCs w:val="24"/>
          <w:lang w:val="ka-GE"/>
        </w:rPr>
        <w:t xml:space="preserve"> </w:t>
      </w:r>
      <w:r w:rsidRPr="00867606">
        <w:rPr>
          <w:rFonts w:ascii="Sylfaen" w:eastAsia="Times New Roman" w:hAnsi="Sylfaen" w:cs="Sylfaen"/>
          <w:color w:val="000000"/>
          <w:sz w:val="24"/>
          <w:szCs w:val="24"/>
          <w:lang w:val="ka-GE"/>
        </w:rPr>
        <w:t>სააღსრულებო</w:t>
      </w:r>
      <w:r w:rsidRPr="00867606">
        <w:rPr>
          <w:rFonts w:ascii="Sylfaen" w:eastAsia="Times New Roman" w:hAnsi="Sylfaen"/>
          <w:color w:val="000000"/>
          <w:sz w:val="24"/>
          <w:szCs w:val="24"/>
          <w:lang w:val="ka-GE"/>
        </w:rPr>
        <w:t xml:space="preserve"> </w:t>
      </w:r>
      <w:r w:rsidRPr="00867606">
        <w:rPr>
          <w:rFonts w:ascii="Sylfaen" w:eastAsia="Times New Roman" w:hAnsi="Sylfaen" w:cs="Sylfaen"/>
          <w:color w:val="000000"/>
          <w:sz w:val="24"/>
          <w:szCs w:val="24"/>
          <w:lang w:val="ka-GE"/>
        </w:rPr>
        <w:t>ფურცელი</w:t>
      </w:r>
      <w:r w:rsidRPr="00867606">
        <w:rPr>
          <w:rFonts w:ascii="Sylfaen" w:eastAsia="Times New Roman" w:hAnsi="Sylfaen"/>
          <w:color w:val="000000"/>
          <w:sz w:val="24"/>
          <w:szCs w:val="24"/>
          <w:lang w:val="ka-GE"/>
        </w:rPr>
        <w:t>.</w:t>
      </w:r>
    </w:p>
    <w:p w:rsidR="001D3A6A" w:rsidRPr="00867606" w:rsidRDefault="001D3A6A" w:rsidP="001D3A6A">
      <w:pPr>
        <w:spacing w:after="0" w:line="240" w:lineRule="auto"/>
        <w:jc w:val="both"/>
        <w:rPr>
          <w:rFonts w:ascii="Sylfaen" w:eastAsia="Times New Roman" w:hAnsi="Sylfaen"/>
          <w:color w:val="000000"/>
          <w:sz w:val="24"/>
          <w:szCs w:val="24"/>
          <w:lang w:val="ka-GE"/>
        </w:rPr>
      </w:pPr>
      <w:r w:rsidRPr="00867606">
        <w:rPr>
          <w:rFonts w:ascii="Sylfaen" w:eastAsia="Times New Roman" w:hAnsi="Sylfaen"/>
          <w:color w:val="000000"/>
          <w:sz w:val="24"/>
          <w:szCs w:val="24"/>
          <w:lang w:val="ka-GE"/>
        </w:rPr>
        <w:t xml:space="preserve">2. </w:t>
      </w:r>
      <w:r w:rsidRPr="00103C84">
        <w:rPr>
          <w:rFonts w:ascii="Sylfaen" w:hAnsi="Sylfaen"/>
          <w:color w:val="000000"/>
          <w:sz w:val="24"/>
          <w:szCs w:val="24"/>
          <w:lang w:val="ka-GE"/>
        </w:rPr>
        <w:t xml:space="preserve">კოლექტიურ </w:t>
      </w:r>
      <w:r w:rsidRPr="00867606">
        <w:rPr>
          <w:rFonts w:ascii="Sylfaen" w:hAnsi="Sylfaen" w:cs="Sylfaen"/>
          <w:color w:val="000000"/>
          <w:sz w:val="24"/>
          <w:szCs w:val="24"/>
          <w:lang w:val="ka-GE"/>
        </w:rPr>
        <w:t>შრომით</w:t>
      </w:r>
      <w:r w:rsidRPr="00867606">
        <w:rPr>
          <w:rFonts w:ascii="Sylfaen" w:hAnsi="Sylfaen"/>
          <w:color w:val="000000"/>
          <w:sz w:val="24"/>
          <w:szCs w:val="24"/>
          <w:lang w:val="ka-GE"/>
        </w:rPr>
        <w:t xml:space="preserve"> </w:t>
      </w:r>
      <w:r w:rsidRPr="00867606">
        <w:rPr>
          <w:rFonts w:ascii="Sylfaen" w:hAnsi="Sylfaen" w:cs="Sylfaen"/>
          <w:color w:val="000000"/>
          <w:sz w:val="24"/>
          <w:szCs w:val="24"/>
          <w:lang w:val="ka-GE"/>
        </w:rPr>
        <w:t>დავებზე</w:t>
      </w:r>
      <w:r w:rsidRPr="00867606">
        <w:rPr>
          <w:rFonts w:ascii="Sylfaen" w:hAnsi="Sylfaen"/>
          <w:color w:val="000000"/>
          <w:sz w:val="24"/>
          <w:szCs w:val="24"/>
          <w:lang w:val="ka-GE"/>
        </w:rPr>
        <w:t xml:space="preserve"> </w:t>
      </w:r>
      <w:r w:rsidRPr="00867606">
        <w:rPr>
          <w:rFonts w:ascii="Sylfaen" w:hAnsi="Sylfaen" w:cs="Sylfaen"/>
          <w:color w:val="000000"/>
          <w:sz w:val="24"/>
          <w:szCs w:val="24"/>
          <w:lang w:val="ka-GE"/>
        </w:rPr>
        <w:t>მედიაციის</w:t>
      </w:r>
      <w:r w:rsidRPr="00867606">
        <w:rPr>
          <w:rFonts w:ascii="Sylfaen" w:hAnsi="Sylfaen"/>
          <w:color w:val="000000"/>
          <w:sz w:val="24"/>
          <w:szCs w:val="24"/>
          <w:lang w:val="ka-GE"/>
        </w:rPr>
        <w:t xml:space="preserve"> </w:t>
      </w:r>
      <w:r w:rsidRPr="00867606">
        <w:rPr>
          <w:rFonts w:ascii="Sylfaen" w:hAnsi="Sylfaen" w:cs="Sylfaen"/>
          <w:color w:val="000000"/>
          <w:sz w:val="24"/>
          <w:szCs w:val="24"/>
          <w:lang w:val="ka-GE"/>
        </w:rPr>
        <w:t>შედეგად</w:t>
      </w:r>
      <w:r w:rsidRPr="00867606">
        <w:rPr>
          <w:rFonts w:ascii="Sylfaen" w:hAnsi="Sylfaen"/>
          <w:color w:val="000000"/>
          <w:sz w:val="24"/>
          <w:szCs w:val="24"/>
          <w:lang w:val="ka-GE"/>
        </w:rPr>
        <w:t xml:space="preserve"> </w:t>
      </w:r>
      <w:r w:rsidRPr="00867606">
        <w:rPr>
          <w:rFonts w:ascii="Sylfaen" w:hAnsi="Sylfaen" w:cs="Sylfaen"/>
          <w:color w:val="000000"/>
          <w:sz w:val="24"/>
          <w:szCs w:val="24"/>
          <w:lang w:val="ka-GE"/>
        </w:rPr>
        <w:t>მიღწეული</w:t>
      </w:r>
      <w:r w:rsidRPr="00867606">
        <w:rPr>
          <w:rFonts w:ascii="Sylfaen" w:hAnsi="Sylfaen"/>
          <w:color w:val="000000"/>
          <w:sz w:val="24"/>
          <w:szCs w:val="24"/>
          <w:lang w:val="ka-GE"/>
        </w:rPr>
        <w:t xml:space="preserve"> </w:t>
      </w:r>
      <w:r w:rsidRPr="00103C84">
        <w:rPr>
          <w:rFonts w:ascii="Sylfaen" w:hAnsi="Sylfaen"/>
          <w:color w:val="000000"/>
          <w:sz w:val="24"/>
          <w:szCs w:val="24"/>
          <w:lang w:val="ka-GE"/>
        </w:rPr>
        <w:t>შეთანხმების</w:t>
      </w:r>
      <w:r w:rsidRPr="00867606">
        <w:rPr>
          <w:rFonts w:ascii="Sylfaen" w:eastAsia="Times New Roman" w:hAnsi="Sylfaen"/>
          <w:color w:val="000000"/>
          <w:sz w:val="24"/>
          <w:szCs w:val="24"/>
          <w:lang w:val="ka-GE"/>
        </w:rPr>
        <w:t xml:space="preserve"> </w:t>
      </w:r>
      <w:r w:rsidRPr="00867606">
        <w:rPr>
          <w:rFonts w:ascii="Sylfaen" w:eastAsia="Times New Roman" w:hAnsi="Sylfaen" w:cs="Sylfaen"/>
          <w:color w:val="000000"/>
          <w:sz w:val="24"/>
          <w:szCs w:val="24"/>
          <w:lang w:val="ka-GE"/>
        </w:rPr>
        <w:t>აღსრულებაზე</w:t>
      </w:r>
      <w:r w:rsidRPr="00867606">
        <w:rPr>
          <w:rFonts w:ascii="Sylfaen" w:eastAsia="Times New Roman" w:hAnsi="Sylfaen"/>
          <w:color w:val="000000"/>
          <w:sz w:val="24"/>
          <w:szCs w:val="24"/>
          <w:lang w:val="ka-GE"/>
        </w:rPr>
        <w:t xml:space="preserve"> </w:t>
      </w:r>
      <w:r w:rsidRPr="00867606">
        <w:rPr>
          <w:rFonts w:ascii="Sylfaen" w:eastAsia="Times New Roman" w:hAnsi="Sylfaen" w:cs="Sylfaen"/>
          <w:color w:val="000000"/>
          <w:sz w:val="24"/>
          <w:szCs w:val="24"/>
          <w:lang w:val="ka-GE"/>
        </w:rPr>
        <w:t>უარის</w:t>
      </w:r>
      <w:r w:rsidRPr="00867606">
        <w:rPr>
          <w:rFonts w:ascii="Sylfaen" w:eastAsia="Times New Roman" w:hAnsi="Sylfaen"/>
          <w:color w:val="000000"/>
          <w:sz w:val="24"/>
          <w:szCs w:val="24"/>
          <w:lang w:val="ka-GE"/>
        </w:rPr>
        <w:t xml:space="preserve"> </w:t>
      </w:r>
      <w:r w:rsidRPr="00867606">
        <w:rPr>
          <w:rFonts w:ascii="Sylfaen" w:eastAsia="Times New Roman" w:hAnsi="Sylfaen" w:cs="Sylfaen"/>
          <w:color w:val="000000"/>
          <w:sz w:val="24"/>
          <w:szCs w:val="24"/>
          <w:lang w:val="ka-GE"/>
        </w:rPr>
        <w:t>თქმის</w:t>
      </w:r>
      <w:r w:rsidRPr="00867606">
        <w:rPr>
          <w:rFonts w:ascii="Sylfaen" w:eastAsia="Times New Roman" w:hAnsi="Sylfaen"/>
          <w:color w:val="000000"/>
          <w:sz w:val="24"/>
          <w:szCs w:val="24"/>
          <w:lang w:val="ka-GE"/>
        </w:rPr>
        <w:t xml:space="preserve"> </w:t>
      </w:r>
      <w:r w:rsidRPr="00867606">
        <w:rPr>
          <w:rFonts w:ascii="Sylfaen" w:eastAsia="Times New Roman" w:hAnsi="Sylfaen" w:cs="Sylfaen"/>
          <w:color w:val="000000"/>
          <w:sz w:val="24"/>
          <w:szCs w:val="24"/>
          <w:lang w:val="ka-GE"/>
        </w:rPr>
        <w:t>შესახებ</w:t>
      </w:r>
      <w:r w:rsidRPr="00867606">
        <w:rPr>
          <w:rFonts w:ascii="Sylfaen" w:eastAsia="Times New Roman" w:hAnsi="Sylfaen"/>
          <w:color w:val="000000"/>
          <w:sz w:val="24"/>
          <w:szCs w:val="24"/>
          <w:lang w:val="ka-GE"/>
        </w:rPr>
        <w:t xml:space="preserve"> </w:t>
      </w:r>
      <w:r w:rsidRPr="00867606">
        <w:rPr>
          <w:rFonts w:ascii="Sylfaen" w:eastAsia="Times New Roman" w:hAnsi="Sylfaen" w:cs="Sylfaen"/>
          <w:color w:val="000000"/>
          <w:sz w:val="24"/>
          <w:szCs w:val="24"/>
          <w:lang w:val="ka-GE"/>
        </w:rPr>
        <w:t>განჩინება</w:t>
      </w:r>
      <w:r w:rsidRPr="00867606">
        <w:rPr>
          <w:rFonts w:ascii="Sylfaen" w:eastAsia="Times New Roman" w:hAnsi="Sylfaen"/>
          <w:color w:val="000000"/>
          <w:sz w:val="24"/>
          <w:szCs w:val="24"/>
          <w:lang w:val="ka-GE"/>
        </w:rPr>
        <w:t xml:space="preserve"> </w:t>
      </w:r>
      <w:r w:rsidRPr="00867606">
        <w:rPr>
          <w:rFonts w:ascii="Sylfaen" w:eastAsia="Times New Roman" w:hAnsi="Sylfaen" w:cs="Sylfaen"/>
          <w:color w:val="000000"/>
          <w:sz w:val="24"/>
          <w:szCs w:val="24"/>
          <w:lang w:val="ka-GE"/>
        </w:rPr>
        <w:t>შეიძლება</w:t>
      </w:r>
      <w:r w:rsidRPr="00867606">
        <w:rPr>
          <w:rFonts w:ascii="Sylfaen" w:eastAsia="Times New Roman" w:hAnsi="Sylfaen"/>
          <w:color w:val="000000"/>
          <w:sz w:val="24"/>
          <w:szCs w:val="24"/>
          <w:lang w:val="ka-GE"/>
        </w:rPr>
        <w:t xml:space="preserve"> </w:t>
      </w:r>
      <w:r w:rsidRPr="00867606">
        <w:rPr>
          <w:rFonts w:ascii="Sylfaen" w:eastAsia="Times New Roman" w:hAnsi="Sylfaen" w:cs="Sylfaen"/>
          <w:color w:val="000000"/>
          <w:sz w:val="24"/>
          <w:szCs w:val="24"/>
          <w:lang w:val="ka-GE"/>
        </w:rPr>
        <w:t>გასაჩივრდეს</w:t>
      </w:r>
      <w:r w:rsidRPr="00867606">
        <w:rPr>
          <w:rFonts w:ascii="Sylfaen" w:eastAsia="Times New Roman" w:hAnsi="Sylfaen"/>
          <w:color w:val="000000"/>
          <w:sz w:val="24"/>
          <w:szCs w:val="24"/>
          <w:lang w:val="ka-GE"/>
        </w:rPr>
        <w:t xml:space="preserve"> </w:t>
      </w:r>
      <w:r w:rsidRPr="00867606">
        <w:rPr>
          <w:rFonts w:ascii="Sylfaen" w:eastAsia="Times New Roman" w:hAnsi="Sylfaen" w:cs="Sylfaen"/>
          <w:color w:val="000000"/>
          <w:sz w:val="24"/>
          <w:szCs w:val="24"/>
          <w:lang w:val="ka-GE"/>
        </w:rPr>
        <w:t>კერძო</w:t>
      </w:r>
      <w:r w:rsidRPr="00867606">
        <w:rPr>
          <w:rFonts w:ascii="Sylfaen" w:eastAsia="Times New Roman" w:hAnsi="Sylfaen"/>
          <w:color w:val="000000"/>
          <w:sz w:val="24"/>
          <w:szCs w:val="24"/>
          <w:lang w:val="ka-GE"/>
        </w:rPr>
        <w:t xml:space="preserve"> </w:t>
      </w:r>
      <w:r w:rsidRPr="00867606">
        <w:rPr>
          <w:rFonts w:ascii="Sylfaen" w:eastAsia="Times New Roman" w:hAnsi="Sylfaen" w:cs="Sylfaen"/>
          <w:color w:val="000000"/>
          <w:sz w:val="24"/>
          <w:szCs w:val="24"/>
          <w:lang w:val="ka-GE"/>
        </w:rPr>
        <w:t>საჩივრით</w:t>
      </w:r>
      <w:r w:rsidRPr="00867606">
        <w:rPr>
          <w:rFonts w:ascii="Sylfaen" w:eastAsia="Times New Roman" w:hAnsi="Sylfaen"/>
          <w:color w:val="000000"/>
          <w:sz w:val="24"/>
          <w:szCs w:val="24"/>
          <w:lang w:val="ka-GE"/>
        </w:rPr>
        <w:t>.</w:t>
      </w:r>
    </w:p>
    <w:p w:rsidR="001D3A6A" w:rsidRPr="009D678B" w:rsidRDefault="001D3A6A" w:rsidP="001D3A6A">
      <w:pPr>
        <w:spacing w:after="0" w:line="240" w:lineRule="auto"/>
        <w:jc w:val="both"/>
        <w:rPr>
          <w:rFonts w:ascii="Sylfaen" w:hAnsi="Sylfaen"/>
          <w:sz w:val="24"/>
          <w:szCs w:val="24"/>
          <w:lang w:val="ka-GE"/>
        </w:rPr>
      </w:pPr>
      <w:r w:rsidRPr="00867606">
        <w:rPr>
          <w:rFonts w:ascii="Sylfaen" w:eastAsia="Times New Roman" w:hAnsi="Sylfaen"/>
          <w:color w:val="000000"/>
          <w:sz w:val="24"/>
          <w:szCs w:val="24"/>
          <w:lang w:val="ka-GE"/>
        </w:rPr>
        <w:t>3</w:t>
      </w:r>
      <w:r w:rsidRPr="00103C84">
        <w:rPr>
          <w:rFonts w:ascii="Sylfaen" w:eastAsia="Times New Roman" w:hAnsi="Sylfaen"/>
          <w:color w:val="000000"/>
          <w:sz w:val="24"/>
          <w:szCs w:val="24"/>
          <w:lang w:val="ka-GE"/>
        </w:rPr>
        <w:t xml:space="preserve">. </w:t>
      </w:r>
      <w:r w:rsidRPr="00103C84">
        <w:rPr>
          <w:rFonts w:ascii="Sylfaen" w:hAnsi="Sylfaen"/>
          <w:color w:val="000000"/>
          <w:sz w:val="24"/>
          <w:szCs w:val="24"/>
          <w:lang w:val="ka-GE"/>
        </w:rPr>
        <w:t xml:space="preserve">კოლექტიურ </w:t>
      </w:r>
      <w:r w:rsidRPr="00867606">
        <w:rPr>
          <w:rFonts w:ascii="Sylfaen" w:hAnsi="Sylfaen" w:cs="Sylfaen"/>
          <w:color w:val="000000"/>
          <w:sz w:val="24"/>
          <w:szCs w:val="24"/>
          <w:lang w:val="ka-GE"/>
        </w:rPr>
        <w:t>შრომით</w:t>
      </w:r>
      <w:r w:rsidRPr="00867606">
        <w:rPr>
          <w:rFonts w:ascii="Sylfaen" w:hAnsi="Sylfaen"/>
          <w:color w:val="000000"/>
          <w:sz w:val="24"/>
          <w:szCs w:val="24"/>
          <w:lang w:val="ka-GE"/>
        </w:rPr>
        <w:t xml:space="preserve"> </w:t>
      </w:r>
      <w:r w:rsidRPr="00867606">
        <w:rPr>
          <w:rFonts w:ascii="Sylfaen" w:hAnsi="Sylfaen" w:cs="Sylfaen"/>
          <w:color w:val="000000"/>
          <w:sz w:val="24"/>
          <w:szCs w:val="24"/>
          <w:lang w:val="ka-GE"/>
        </w:rPr>
        <w:t>დავებზე</w:t>
      </w:r>
      <w:r w:rsidRPr="00867606">
        <w:rPr>
          <w:rFonts w:ascii="Sylfaen" w:hAnsi="Sylfaen"/>
          <w:color w:val="000000"/>
          <w:sz w:val="24"/>
          <w:szCs w:val="24"/>
          <w:lang w:val="ka-GE"/>
        </w:rPr>
        <w:t xml:space="preserve"> </w:t>
      </w:r>
      <w:r w:rsidRPr="00867606">
        <w:rPr>
          <w:rFonts w:ascii="Sylfaen" w:hAnsi="Sylfaen" w:cs="Sylfaen"/>
          <w:color w:val="000000"/>
          <w:sz w:val="24"/>
          <w:szCs w:val="24"/>
          <w:lang w:val="ka-GE"/>
        </w:rPr>
        <w:t>მედიაციის</w:t>
      </w:r>
      <w:r w:rsidRPr="00867606">
        <w:rPr>
          <w:rFonts w:ascii="Sylfaen" w:hAnsi="Sylfaen"/>
          <w:color w:val="000000"/>
          <w:sz w:val="24"/>
          <w:szCs w:val="24"/>
          <w:lang w:val="ka-GE"/>
        </w:rPr>
        <w:t xml:space="preserve"> </w:t>
      </w:r>
      <w:r w:rsidRPr="00867606">
        <w:rPr>
          <w:rFonts w:ascii="Sylfaen" w:hAnsi="Sylfaen" w:cs="Sylfaen"/>
          <w:color w:val="000000"/>
          <w:sz w:val="24"/>
          <w:szCs w:val="24"/>
          <w:lang w:val="ka-GE"/>
        </w:rPr>
        <w:t>შედეგად</w:t>
      </w:r>
      <w:r w:rsidRPr="00867606">
        <w:rPr>
          <w:rFonts w:ascii="Sylfaen" w:hAnsi="Sylfaen"/>
          <w:color w:val="000000"/>
          <w:sz w:val="24"/>
          <w:szCs w:val="24"/>
          <w:lang w:val="ka-GE"/>
        </w:rPr>
        <w:t xml:space="preserve"> </w:t>
      </w:r>
      <w:r w:rsidRPr="00867606">
        <w:rPr>
          <w:rFonts w:ascii="Sylfaen" w:hAnsi="Sylfaen" w:cs="Sylfaen"/>
          <w:color w:val="000000"/>
          <w:sz w:val="24"/>
          <w:szCs w:val="24"/>
          <w:lang w:val="ka-GE"/>
        </w:rPr>
        <w:t>მიღწეული</w:t>
      </w:r>
      <w:r w:rsidRPr="00867606">
        <w:rPr>
          <w:rFonts w:ascii="Sylfaen" w:hAnsi="Sylfaen"/>
          <w:color w:val="000000"/>
          <w:sz w:val="24"/>
          <w:szCs w:val="24"/>
          <w:lang w:val="ka-GE"/>
        </w:rPr>
        <w:t xml:space="preserve"> </w:t>
      </w:r>
      <w:r w:rsidRPr="00103C84">
        <w:rPr>
          <w:rFonts w:ascii="Sylfaen" w:hAnsi="Sylfaen"/>
          <w:color w:val="000000"/>
          <w:sz w:val="24"/>
          <w:szCs w:val="24"/>
          <w:lang w:val="ka-GE"/>
        </w:rPr>
        <w:t xml:space="preserve">შეთანხმების </w:t>
      </w:r>
      <w:r w:rsidRPr="00867606">
        <w:rPr>
          <w:rFonts w:ascii="Sylfaen" w:eastAsia="Times New Roman" w:hAnsi="Sylfaen" w:cs="Sylfaen"/>
          <w:color w:val="000000"/>
          <w:sz w:val="24"/>
          <w:szCs w:val="24"/>
          <w:lang w:val="ka-GE"/>
        </w:rPr>
        <w:t>აღსრულების</w:t>
      </w:r>
      <w:r w:rsidRPr="00867606">
        <w:rPr>
          <w:rFonts w:ascii="Sylfaen" w:eastAsia="Times New Roman" w:hAnsi="Sylfaen"/>
          <w:color w:val="000000"/>
          <w:sz w:val="24"/>
          <w:szCs w:val="24"/>
          <w:lang w:val="ka-GE"/>
        </w:rPr>
        <w:t xml:space="preserve"> </w:t>
      </w:r>
      <w:r w:rsidRPr="00867606">
        <w:rPr>
          <w:rFonts w:ascii="Sylfaen" w:eastAsia="Times New Roman" w:hAnsi="Sylfaen" w:cs="Sylfaen"/>
          <w:color w:val="000000"/>
          <w:sz w:val="24"/>
          <w:szCs w:val="24"/>
          <w:lang w:val="ka-GE"/>
        </w:rPr>
        <w:t>შესახებ</w:t>
      </w:r>
      <w:r w:rsidRPr="00867606">
        <w:rPr>
          <w:rFonts w:ascii="Sylfaen" w:eastAsia="Times New Roman" w:hAnsi="Sylfaen"/>
          <w:color w:val="000000"/>
          <w:sz w:val="24"/>
          <w:szCs w:val="24"/>
          <w:lang w:val="ka-GE"/>
        </w:rPr>
        <w:t xml:space="preserve"> </w:t>
      </w:r>
      <w:r w:rsidRPr="00867606">
        <w:rPr>
          <w:rFonts w:ascii="Sylfaen" w:eastAsia="Times New Roman" w:hAnsi="Sylfaen" w:cs="Sylfaen"/>
          <w:color w:val="000000"/>
          <w:sz w:val="24"/>
          <w:szCs w:val="24"/>
          <w:lang w:val="ka-GE"/>
        </w:rPr>
        <w:t>სასამართლოს</w:t>
      </w:r>
      <w:r w:rsidRPr="00867606">
        <w:rPr>
          <w:rFonts w:ascii="Sylfaen" w:eastAsia="Times New Roman" w:hAnsi="Sylfaen"/>
          <w:color w:val="000000"/>
          <w:sz w:val="24"/>
          <w:szCs w:val="24"/>
          <w:lang w:val="ka-GE"/>
        </w:rPr>
        <w:t xml:space="preserve"> </w:t>
      </w:r>
      <w:r w:rsidRPr="00867606">
        <w:rPr>
          <w:rFonts w:ascii="Sylfaen" w:eastAsia="Times New Roman" w:hAnsi="Sylfaen" w:cs="Sylfaen"/>
          <w:color w:val="000000"/>
          <w:sz w:val="24"/>
          <w:szCs w:val="24"/>
          <w:lang w:val="ka-GE"/>
        </w:rPr>
        <w:t>განჩინება</w:t>
      </w:r>
      <w:r w:rsidRPr="00867606">
        <w:rPr>
          <w:rFonts w:ascii="Sylfaen" w:eastAsia="Times New Roman" w:hAnsi="Sylfaen"/>
          <w:color w:val="000000"/>
          <w:sz w:val="24"/>
          <w:szCs w:val="24"/>
          <w:lang w:val="ka-GE"/>
        </w:rPr>
        <w:t xml:space="preserve"> </w:t>
      </w:r>
      <w:r w:rsidRPr="00867606">
        <w:rPr>
          <w:rFonts w:ascii="Sylfaen" w:eastAsia="Times New Roman" w:hAnsi="Sylfaen" w:cs="Sylfaen"/>
          <w:color w:val="000000"/>
          <w:sz w:val="24"/>
          <w:szCs w:val="24"/>
          <w:lang w:val="ka-GE"/>
        </w:rPr>
        <w:t>საბოლოოა</w:t>
      </w:r>
      <w:r w:rsidRPr="00867606">
        <w:rPr>
          <w:rFonts w:ascii="Sylfaen" w:eastAsia="Times New Roman" w:hAnsi="Sylfaen"/>
          <w:color w:val="000000"/>
          <w:sz w:val="24"/>
          <w:szCs w:val="24"/>
          <w:lang w:val="ka-GE"/>
        </w:rPr>
        <w:t xml:space="preserve"> </w:t>
      </w:r>
      <w:r w:rsidRPr="00867606">
        <w:rPr>
          <w:rFonts w:ascii="Sylfaen" w:eastAsia="Times New Roman" w:hAnsi="Sylfaen" w:cs="Sylfaen"/>
          <w:color w:val="000000"/>
          <w:sz w:val="24"/>
          <w:szCs w:val="24"/>
          <w:lang w:val="ka-GE"/>
        </w:rPr>
        <w:t>და</w:t>
      </w:r>
      <w:r w:rsidRPr="00867606">
        <w:rPr>
          <w:rFonts w:ascii="Sylfaen" w:eastAsia="Times New Roman" w:hAnsi="Sylfaen"/>
          <w:color w:val="000000"/>
          <w:sz w:val="24"/>
          <w:szCs w:val="24"/>
          <w:lang w:val="ka-GE"/>
        </w:rPr>
        <w:t xml:space="preserve"> </w:t>
      </w:r>
      <w:r w:rsidRPr="00867606">
        <w:rPr>
          <w:rFonts w:ascii="Sylfaen" w:eastAsia="Times New Roman" w:hAnsi="Sylfaen" w:cs="Sylfaen"/>
          <w:color w:val="000000"/>
          <w:sz w:val="24"/>
          <w:szCs w:val="24"/>
          <w:lang w:val="ka-GE"/>
        </w:rPr>
        <w:t>არ</w:t>
      </w:r>
      <w:r w:rsidRPr="00867606">
        <w:rPr>
          <w:rFonts w:ascii="Sylfaen" w:eastAsia="Times New Roman" w:hAnsi="Sylfaen"/>
          <w:color w:val="000000"/>
          <w:sz w:val="24"/>
          <w:szCs w:val="24"/>
          <w:lang w:val="ka-GE"/>
        </w:rPr>
        <w:t xml:space="preserve"> </w:t>
      </w:r>
      <w:r w:rsidRPr="00867606">
        <w:rPr>
          <w:rFonts w:ascii="Sylfaen" w:eastAsia="Times New Roman" w:hAnsi="Sylfaen" w:cs="Sylfaen"/>
          <w:color w:val="000000"/>
          <w:sz w:val="24"/>
          <w:szCs w:val="24"/>
          <w:lang w:val="ka-GE"/>
        </w:rPr>
        <w:t>საჩივრდება</w:t>
      </w:r>
      <w:r w:rsidRPr="00867606">
        <w:rPr>
          <w:rFonts w:ascii="Sylfaen" w:eastAsia="Times New Roman" w:hAnsi="Sylfaen"/>
          <w:color w:val="000000"/>
          <w:sz w:val="24"/>
          <w:szCs w:val="24"/>
          <w:lang w:val="ka-GE"/>
        </w:rPr>
        <w:t>.</w:t>
      </w:r>
      <w:r>
        <w:rPr>
          <w:rFonts w:ascii="Sylfaen" w:eastAsia="Times New Roman" w:hAnsi="Sylfaen"/>
          <w:color w:val="000000"/>
          <w:sz w:val="24"/>
          <w:szCs w:val="24"/>
          <w:lang w:val="ka-GE"/>
        </w:rPr>
        <w:t>“</w:t>
      </w:r>
    </w:p>
    <w:p w:rsidR="001D3A6A" w:rsidRPr="00642969" w:rsidRDefault="001D3A6A" w:rsidP="001D3A6A">
      <w:pPr>
        <w:spacing w:after="0" w:line="240" w:lineRule="auto"/>
        <w:jc w:val="both"/>
        <w:rPr>
          <w:rFonts w:ascii="Sylfaen" w:hAnsi="Sylfaen"/>
          <w:b/>
          <w:sz w:val="24"/>
          <w:szCs w:val="24"/>
          <w:lang w:val="ka-GE"/>
        </w:rPr>
      </w:pPr>
    </w:p>
    <w:p w:rsidR="001D3A6A" w:rsidRPr="00867606" w:rsidRDefault="001D3A6A" w:rsidP="001D3A6A">
      <w:pPr>
        <w:spacing w:after="0" w:line="240" w:lineRule="auto"/>
        <w:jc w:val="both"/>
        <w:rPr>
          <w:rFonts w:ascii="Sylfaen" w:hAnsi="Sylfaen"/>
          <w:b/>
          <w:sz w:val="24"/>
          <w:szCs w:val="24"/>
          <w:lang w:val="ka-GE"/>
        </w:rPr>
      </w:pPr>
      <w:r w:rsidRPr="00EC4C4E">
        <w:rPr>
          <w:rFonts w:ascii="Sylfaen" w:hAnsi="Sylfaen"/>
          <w:b/>
          <w:sz w:val="24"/>
          <w:szCs w:val="24"/>
          <w:lang w:val="ka-GE"/>
        </w:rPr>
        <w:t>2. კოდექსს დაემატოს შემდეგი შინაარსის მეშვიდე'</w:t>
      </w:r>
      <w:r w:rsidRPr="00867606">
        <w:rPr>
          <w:rFonts w:ascii="Sylfaen" w:hAnsi="Sylfaen"/>
          <w:b/>
          <w:sz w:val="24"/>
          <w:szCs w:val="24"/>
          <w:lang w:val="ka-GE"/>
        </w:rPr>
        <w:t>7</w:t>
      </w:r>
      <w:r w:rsidRPr="00EC4C4E">
        <w:rPr>
          <w:rFonts w:ascii="Sylfaen" w:hAnsi="Sylfaen"/>
          <w:b/>
          <w:sz w:val="24"/>
          <w:szCs w:val="24"/>
          <w:lang w:val="ka-GE"/>
        </w:rPr>
        <w:t xml:space="preserve"> კარი:</w:t>
      </w:r>
    </w:p>
    <w:p w:rsidR="001D3A6A" w:rsidRPr="00867606" w:rsidRDefault="001D3A6A" w:rsidP="001D3A6A">
      <w:pPr>
        <w:spacing w:after="0" w:line="240" w:lineRule="auto"/>
        <w:jc w:val="both"/>
        <w:rPr>
          <w:rFonts w:ascii="Sylfaen" w:hAnsi="Sylfaen"/>
          <w:sz w:val="24"/>
          <w:szCs w:val="24"/>
          <w:lang w:val="ka-GE"/>
        </w:rPr>
      </w:pPr>
    </w:p>
    <w:p w:rsidR="001D3A6A" w:rsidRPr="00867606" w:rsidRDefault="001D3A6A" w:rsidP="001D3A6A">
      <w:pPr>
        <w:spacing w:after="0" w:line="240" w:lineRule="auto"/>
        <w:rPr>
          <w:rFonts w:ascii="Sylfaen" w:hAnsi="Sylfaen"/>
          <w:sz w:val="24"/>
          <w:szCs w:val="24"/>
          <w:vertAlign w:val="superscript"/>
          <w:lang w:val="ka-GE"/>
        </w:rPr>
      </w:pPr>
      <w:r w:rsidRPr="00EC4C4E">
        <w:rPr>
          <w:rFonts w:ascii="Sylfaen" w:hAnsi="Sylfaen"/>
          <w:sz w:val="24"/>
          <w:szCs w:val="24"/>
          <w:lang w:val="ka-GE"/>
        </w:rPr>
        <w:t xml:space="preserve">„კარი მეშვიდე </w:t>
      </w:r>
      <w:r w:rsidRPr="00867606">
        <w:rPr>
          <w:rFonts w:ascii="Sylfaen" w:hAnsi="Sylfaen"/>
          <w:sz w:val="24"/>
          <w:szCs w:val="24"/>
          <w:vertAlign w:val="superscript"/>
          <w:lang w:val="ka-GE"/>
        </w:rPr>
        <w:t>7</w:t>
      </w:r>
    </w:p>
    <w:p w:rsidR="001D3A6A" w:rsidRPr="00EC4C4E" w:rsidRDefault="001D3A6A" w:rsidP="001D3A6A">
      <w:pPr>
        <w:spacing w:after="0" w:line="240" w:lineRule="auto"/>
        <w:rPr>
          <w:rFonts w:ascii="Sylfaen" w:hAnsi="Sylfaen"/>
          <w:sz w:val="24"/>
          <w:szCs w:val="24"/>
          <w:lang w:val="ka-GE"/>
        </w:rPr>
      </w:pPr>
      <w:r w:rsidRPr="00EC4C4E">
        <w:rPr>
          <w:rFonts w:ascii="Sylfaen" w:hAnsi="Sylfaen"/>
          <w:sz w:val="24"/>
          <w:szCs w:val="24"/>
          <w:lang w:val="ka-GE"/>
        </w:rPr>
        <w:t>სასამართალწარმოება გაფიცვასთან ან ლოკაუტთან დაკავშირებულ საქმეებზე</w:t>
      </w:r>
    </w:p>
    <w:p w:rsidR="001D3A6A" w:rsidRPr="00EC4C4E" w:rsidRDefault="001D3A6A" w:rsidP="001D3A6A">
      <w:pPr>
        <w:spacing w:after="0" w:line="240" w:lineRule="auto"/>
        <w:jc w:val="both"/>
        <w:rPr>
          <w:rFonts w:ascii="Sylfaen" w:hAnsi="Sylfaen"/>
          <w:sz w:val="24"/>
          <w:szCs w:val="24"/>
          <w:lang w:val="ka-GE"/>
        </w:rPr>
      </w:pPr>
    </w:p>
    <w:p w:rsidR="001D3A6A" w:rsidRPr="00EC4C4E" w:rsidRDefault="001D3A6A" w:rsidP="001D3A6A">
      <w:pPr>
        <w:spacing w:after="0" w:line="240" w:lineRule="auto"/>
        <w:jc w:val="both"/>
        <w:rPr>
          <w:rFonts w:ascii="Sylfaen" w:eastAsia="Times New Roman" w:hAnsi="Sylfaen"/>
          <w:color w:val="000000"/>
          <w:sz w:val="24"/>
          <w:szCs w:val="24"/>
          <w:lang w:val="ka-GE"/>
        </w:rPr>
      </w:pPr>
      <w:r w:rsidRPr="00867606">
        <w:rPr>
          <w:rFonts w:ascii="Sylfaen" w:eastAsia="Times New Roman" w:hAnsi="Sylfaen" w:cs="Sylfaen"/>
          <w:color w:val="000000"/>
          <w:sz w:val="24"/>
          <w:szCs w:val="24"/>
          <w:lang w:val="ka-GE"/>
        </w:rPr>
        <w:t>მუხლი</w:t>
      </w:r>
      <w:r w:rsidRPr="00867606">
        <w:rPr>
          <w:rFonts w:ascii="Sylfaen" w:eastAsia="Times New Roman" w:hAnsi="Sylfaen"/>
          <w:color w:val="000000"/>
          <w:sz w:val="24"/>
          <w:szCs w:val="24"/>
          <w:lang w:val="ka-GE"/>
        </w:rPr>
        <w:t xml:space="preserve"> </w:t>
      </w:r>
      <w:r w:rsidRPr="00EC4C4E">
        <w:rPr>
          <w:rFonts w:ascii="Sylfaen" w:hAnsi="Sylfaen"/>
          <w:sz w:val="24"/>
          <w:szCs w:val="24"/>
          <w:lang w:val="ka-GE"/>
        </w:rPr>
        <w:t xml:space="preserve">363'33. </w:t>
      </w:r>
      <w:r w:rsidR="00DA2B8B">
        <w:fldChar w:fldCharType="begin"/>
      </w:r>
      <w:r w:rsidR="00DA2B8B" w:rsidRPr="00046D77">
        <w:rPr>
          <w:lang w:val="ka-GE"/>
        </w:rPr>
        <w:instrText>HYPERLINK "https://my.gss.ge/GSSCode/Document?command=displaycommand&amp;displaymode=text&amp;currentstate=1&amp;baseid=29325&amp;itemid=558607&amp;modifierid=0&amp;info=cefb8415"</w:instrText>
      </w:r>
      <w:r w:rsidR="00DA2B8B">
        <w:fldChar w:fldCharType="separate"/>
      </w:r>
      <w:r w:rsidRPr="00867606">
        <w:rPr>
          <w:rFonts w:ascii="Sylfaen" w:eastAsia="Times New Roman" w:hAnsi="Sylfaen" w:cs="Sylfaen"/>
          <w:color w:val="000000"/>
          <w:sz w:val="24"/>
          <w:szCs w:val="24"/>
          <w:lang w:val="ka-GE"/>
        </w:rPr>
        <w:t>რეგულირების სფერო</w:t>
      </w:r>
      <w:r w:rsidR="00DA2B8B">
        <w:fldChar w:fldCharType="end"/>
      </w:r>
    </w:p>
    <w:p w:rsidR="001D3A6A" w:rsidRPr="00EC4C4E" w:rsidRDefault="001D3A6A" w:rsidP="001D3A6A">
      <w:pPr>
        <w:spacing w:after="0" w:line="240" w:lineRule="auto"/>
        <w:jc w:val="both"/>
        <w:rPr>
          <w:rFonts w:ascii="Sylfaen" w:hAnsi="Sylfaen"/>
          <w:sz w:val="24"/>
          <w:szCs w:val="24"/>
          <w:lang w:val="ka-GE"/>
        </w:rPr>
      </w:pPr>
      <w:r w:rsidRPr="00EC4C4E">
        <w:rPr>
          <w:rFonts w:ascii="Sylfaen" w:hAnsi="Sylfaen"/>
          <w:sz w:val="24"/>
          <w:szCs w:val="24"/>
          <w:lang w:val="ka-GE"/>
        </w:rPr>
        <w:t>გაფიცვის ან ლოკაუტის უკანონოდ ცნობის, გადადების ან შეჩერების საქმეზე ვრცელდება ამ კოდექსით დადგენილი წესები, ამ თავით განსაზღვრულ თავისებურებათა გათვალისწინებით.</w:t>
      </w:r>
    </w:p>
    <w:p w:rsidR="001D3A6A" w:rsidRPr="00EC4C4E" w:rsidRDefault="001D3A6A" w:rsidP="001D3A6A">
      <w:pPr>
        <w:spacing w:after="0" w:line="240" w:lineRule="auto"/>
        <w:jc w:val="both"/>
        <w:rPr>
          <w:rFonts w:ascii="Sylfaen" w:hAnsi="Sylfaen"/>
          <w:sz w:val="24"/>
          <w:szCs w:val="24"/>
          <w:lang w:val="ka-GE"/>
        </w:rPr>
      </w:pPr>
    </w:p>
    <w:p w:rsidR="001D3A6A" w:rsidRPr="00EC4C4E" w:rsidRDefault="001D3A6A" w:rsidP="001D3A6A">
      <w:pPr>
        <w:spacing w:after="0" w:line="240" w:lineRule="auto"/>
        <w:jc w:val="both"/>
        <w:rPr>
          <w:rFonts w:ascii="Sylfaen" w:hAnsi="Sylfaen"/>
          <w:sz w:val="24"/>
          <w:szCs w:val="24"/>
          <w:lang w:val="ka-GE"/>
        </w:rPr>
      </w:pPr>
      <w:r w:rsidRPr="00867606">
        <w:rPr>
          <w:rFonts w:ascii="Sylfaen" w:eastAsia="Times New Roman" w:hAnsi="Sylfaen" w:cs="Sylfaen"/>
          <w:color w:val="000000"/>
          <w:sz w:val="24"/>
          <w:szCs w:val="24"/>
          <w:lang w:val="ka-GE"/>
        </w:rPr>
        <w:t>მუხლი</w:t>
      </w:r>
      <w:r w:rsidRPr="00867606">
        <w:rPr>
          <w:rFonts w:ascii="Sylfaen" w:eastAsia="Times New Roman" w:hAnsi="Sylfaen"/>
          <w:color w:val="000000"/>
          <w:sz w:val="24"/>
          <w:szCs w:val="24"/>
          <w:lang w:val="ka-GE"/>
        </w:rPr>
        <w:t xml:space="preserve"> </w:t>
      </w:r>
      <w:r w:rsidRPr="00EC4C4E">
        <w:rPr>
          <w:rFonts w:ascii="Sylfaen" w:hAnsi="Sylfaen"/>
          <w:sz w:val="24"/>
          <w:szCs w:val="24"/>
          <w:lang w:val="ka-GE"/>
        </w:rPr>
        <w:t>363'34.</w:t>
      </w:r>
      <w:r w:rsidRPr="00867606">
        <w:rPr>
          <w:rFonts w:ascii="Sylfaen" w:hAnsi="Sylfaen"/>
          <w:sz w:val="24"/>
          <w:szCs w:val="24"/>
          <w:lang w:val="ka-GE"/>
        </w:rPr>
        <w:t xml:space="preserve"> </w:t>
      </w:r>
      <w:r w:rsidRPr="00867606">
        <w:rPr>
          <w:rFonts w:ascii="Sylfaen" w:eastAsia="Times New Roman" w:hAnsi="Sylfaen" w:cs="Sylfaen"/>
          <w:color w:val="000000"/>
          <w:sz w:val="24"/>
          <w:szCs w:val="24"/>
          <w:lang w:val="ka-GE"/>
        </w:rPr>
        <w:t>გაფიცვის ან ლოკაუტის უკანონოდ ცნობის შესახებ სარჩელი</w:t>
      </w:r>
    </w:p>
    <w:p w:rsidR="001D3A6A" w:rsidRPr="00EC4C4E" w:rsidRDefault="001D3A6A" w:rsidP="001D3A6A">
      <w:pPr>
        <w:spacing w:after="0" w:line="240" w:lineRule="auto"/>
        <w:jc w:val="both"/>
        <w:rPr>
          <w:rFonts w:ascii="Sylfaen" w:hAnsi="Sylfaen"/>
          <w:sz w:val="24"/>
          <w:szCs w:val="24"/>
          <w:lang w:val="ka-GE"/>
        </w:rPr>
      </w:pPr>
      <w:r w:rsidRPr="00867606">
        <w:rPr>
          <w:rFonts w:ascii="Sylfaen" w:hAnsi="Sylfaen"/>
          <w:sz w:val="24"/>
          <w:szCs w:val="24"/>
          <w:lang w:val="ka-GE"/>
        </w:rPr>
        <w:t xml:space="preserve">1. </w:t>
      </w:r>
      <w:r w:rsidRPr="00EC4C4E">
        <w:rPr>
          <w:rFonts w:ascii="Sylfaen" w:hAnsi="Sylfaen"/>
          <w:sz w:val="24"/>
          <w:szCs w:val="24"/>
          <w:lang w:val="ka-GE"/>
        </w:rPr>
        <w:t xml:space="preserve">გაფიცვის ან ლოკაუტის უკანონოდ ცნობის, გადადების ან შეჩერების შესახებ სარჩელს განიხილავს რაიონული (საქალაქო) სასამართლო </w:t>
      </w:r>
      <w:r>
        <w:rPr>
          <w:rFonts w:ascii="Sylfaen" w:hAnsi="Sylfaen"/>
          <w:color w:val="000000"/>
          <w:sz w:val="24"/>
          <w:szCs w:val="24"/>
          <w:lang w:val="ka-GE"/>
        </w:rPr>
        <w:t>დამსაქმებლის ადგილსამყოფლის მიხედვით</w:t>
      </w:r>
      <w:r w:rsidRPr="00EC4C4E">
        <w:rPr>
          <w:rFonts w:ascii="Sylfaen" w:hAnsi="Sylfaen"/>
          <w:sz w:val="24"/>
          <w:szCs w:val="24"/>
          <w:lang w:val="ka-GE"/>
        </w:rPr>
        <w:t>.</w:t>
      </w:r>
    </w:p>
    <w:p w:rsidR="001D3A6A" w:rsidRPr="00EC4C4E" w:rsidRDefault="001D3A6A" w:rsidP="001D3A6A">
      <w:pPr>
        <w:spacing w:after="0" w:line="240" w:lineRule="auto"/>
        <w:jc w:val="both"/>
        <w:rPr>
          <w:rFonts w:ascii="Sylfaen" w:hAnsi="Sylfaen"/>
          <w:sz w:val="24"/>
          <w:szCs w:val="24"/>
          <w:lang w:val="ka-GE"/>
        </w:rPr>
      </w:pPr>
      <w:r w:rsidRPr="00867606">
        <w:rPr>
          <w:rFonts w:ascii="Sylfaen" w:hAnsi="Sylfaen"/>
          <w:sz w:val="24"/>
          <w:szCs w:val="24"/>
          <w:lang w:val="ka-GE"/>
        </w:rPr>
        <w:t>2</w:t>
      </w:r>
      <w:r w:rsidRPr="00EC4C4E">
        <w:rPr>
          <w:rFonts w:ascii="Sylfaen" w:hAnsi="Sylfaen"/>
          <w:sz w:val="24"/>
          <w:szCs w:val="24"/>
          <w:lang w:val="ka-GE"/>
        </w:rPr>
        <w:t>. გაფიცვის უკანონოდ ცნობის, გადადების ან შეჩერების შესახებ სარჩელი შეიძლება აღძრას გაფიცვაში მონაწილე დასაქმებულებთან შრომით ურთიერთობაში მყოფმა დამსაქმებელმა.</w:t>
      </w:r>
    </w:p>
    <w:p w:rsidR="001D3A6A" w:rsidRPr="00EC4C4E" w:rsidRDefault="001D3A6A" w:rsidP="001D3A6A">
      <w:pPr>
        <w:spacing w:after="0" w:line="240" w:lineRule="auto"/>
        <w:jc w:val="both"/>
        <w:rPr>
          <w:rFonts w:ascii="Sylfaen" w:hAnsi="Sylfaen"/>
          <w:sz w:val="24"/>
          <w:szCs w:val="24"/>
          <w:lang w:val="ka-GE"/>
        </w:rPr>
      </w:pPr>
      <w:r w:rsidRPr="00867606">
        <w:rPr>
          <w:rFonts w:ascii="Sylfaen" w:hAnsi="Sylfaen"/>
          <w:sz w:val="24"/>
          <w:szCs w:val="24"/>
          <w:lang w:val="ka-GE"/>
        </w:rPr>
        <w:t>3</w:t>
      </w:r>
      <w:r w:rsidRPr="00EC4C4E">
        <w:rPr>
          <w:rFonts w:ascii="Sylfaen" w:hAnsi="Sylfaen"/>
          <w:sz w:val="24"/>
          <w:szCs w:val="24"/>
          <w:lang w:val="ka-GE"/>
        </w:rPr>
        <w:t>. ლოკაუტის უკანონოდ ცნობის, გადადების ან შეჩერების შესახებ სარჩელი შეიძლება აღძრას იმ დასაქმებულმა, რომელსაც ეხება ლოკაუტი ან დასაქმებულთა გაერთიანებამ, რომელთა წევრებსაც ეხება ლოკაუტი.</w:t>
      </w:r>
    </w:p>
    <w:p w:rsidR="001D3A6A" w:rsidRPr="00EC4C4E" w:rsidRDefault="001D3A6A" w:rsidP="001D3A6A">
      <w:pPr>
        <w:spacing w:after="0" w:line="240" w:lineRule="auto"/>
        <w:jc w:val="both"/>
        <w:rPr>
          <w:rFonts w:ascii="Sylfaen" w:hAnsi="Sylfaen"/>
          <w:sz w:val="24"/>
          <w:szCs w:val="24"/>
          <w:lang w:val="ka-GE"/>
        </w:rPr>
      </w:pPr>
      <w:r w:rsidRPr="00867606">
        <w:rPr>
          <w:rFonts w:ascii="Sylfaen" w:hAnsi="Sylfaen"/>
          <w:sz w:val="24"/>
          <w:szCs w:val="24"/>
          <w:lang w:val="ka-GE"/>
        </w:rPr>
        <w:lastRenderedPageBreak/>
        <w:t>4</w:t>
      </w:r>
      <w:r w:rsidRPr="00EC4C4E">
        <w:rPr>
          <w:rFonts w:ascii="Sylfaen" w:hAnsi="Sylfaen"/>
          <w:sz w:val="24"/>
          <w:szCs w:val="24"/>
          <w:lang w:val="ka-GE"/>
        </w:rPr>
        <w:t xml:space="preserve">. გაფიცვის ან ლოკაუტის უკანონოდ ცნობის შესახებ სარჩელი შეიძლება აღიძრას  გაფიცვის ან ლოკაუტის დაწყების თარიღიდან </w:t>
      </w:r>
      <w:r w:rsidR="00A34F95">
        <w:rPr>
          <w:rFonts w:ascii="Sylfaen" w:hAnsi="Sylfaen"/>
          <w:sz w:val="24"/>
          <w:szCs w:val="24"/>
          <w:lang w:val="ka-GE"/>
        </w:rPr>
        <w:t>7</w:t>
      </w:r>
      <w:r w:rsidRPr="00EC4C4E">
        <w:rPr>
          <w:rFonts w:ascii="Sylfaen" w:hAnsi="Sylfaen"/>
          <w:sz w:val="24"/>
          <w:szCs w:val="24"/>
          <w:lang w:val="ka-GE"/>
        </w:rPr>
        <w:t xml:space="preserve"> დღის ვადაში. გაფიცვის ან ლოკაუტის გადადების ან შეჩერების შესახებ სარჩელი შეიძლება აღიძრას გაფიცვის ან ლოკაუტის გადადების ან შეჩერების საფუძვლის წარმოშობიდან 3 დღის ვადაში.</w:t>
      </w:r>
    </w:p>
    <w:p w:rsidR="001D3A6A" w:rsidRPr="00EC4C4E" w:rsidRDefault="001D3A6A" w:rsidP="001D3A6A">
      <w:pPr>
        <w:spacing w:after="0" w:line="240" w:lineRule="auto"/>
        <w:jc w:val="both"/>
        <w:rPr>
          <w:rFonts w:ascii="Sylfaen" w:hAnsi="Sylfaen"/>
          <w:sz w:val="24"/>
          <w:szCs w:val="24"/>
          <w:lang w:val="ka-GE"/>
        </w:rPr>
      </w:pPr>
    </w:p>
    <w:p w:rsidR="001D3A6A" w:rsidRPr="00867606" w:rsidRDefault="001D3A6A" w:rsidP="001D3A6A">
      <w:pPr>
        <w:spacing w:after="0" w:line="240" w:lineRule="auto"/>
        <w:jc w:val="both"/>
        <w:rPr>
          <w:rFonts w:ascii="Sylfaen" w:eastAsia="Times New Roman" w:hAnsi="Sylfaen" w:cs="Sylfaen"/>
          <w:color w:val="000000"/>
          <w:sz w:val="24"/>
          <w:szCs w:val="24"/>
          <w:lang w:val="ka-GE"/>
        </w:rPr>
      </w:pPr>
      <w:r w:rsidRPr="00867606">
        <w:rPr>
          <w:rFonts w:ascii="Sylfaen" w:eastAsia="Times New Roman" w:hAnsi="Sylfaen" w:cs="Sylfaen"/>
          <w:color w:val="000000"/>
          <w:sz w:val="24"/>
          <w:szCs w:val="24"/>
          <w:lang w:val="ka-GE"/>
        </w:rPr>
        <w:t>მუხლი</w:t>
      </w:r>
      <w:r w:rsidRPr="00867606">
        <w:rPr>
          <w:rFonts w:ascii="Sylfaen" w:eastAsia="Times New Roman" w:hAnsi="Sylfaen"/>
          <w:color w:val="000000"/>
          <w:sz w:val="24"/>
          <w:szCs w:val="24"/>
          <w:lang w:val="ka-GE"/>
        </w:rPr>
        <w:t xml:space="preserve"> </w:t>
      </w:r>
      <w:r w:rsidRPr="00EC4C4E">
        <w:rPr>
          <w:rFonts w:ascii="Sylfaen" w:hAnsi="Sylfaen"/>
          <w:sz w:val="24"/>
          <w:szCs w:val="24"/>
          <w:lang w:val="ka-GE"/>
        </w:rPr>
        <w:t>363'3</w:t>
      </w:r>
      <w:r w:rsidRPr="00867606">
        <w:rPr>
          <w:rFonts w:ascii="Sylfaen" w:hAnsi="Sylfaen"/>
          <w:sz w:val="24"/>
          <w:szCs w:val="24"/>
          <w:lang w:val="ka-GE"/>
        </w:rPr>
        <w:t>5</w:t>
      </w:r>
      <w:r w:rsidRPr="00EC4C4E">
        <w:rPr>
          <w:rFonts w:ascii="Sylfaen" w:hAnsi="Sylfaen"/>
          <w:sz w:val="24"/>
          <w:szCs w:val="24"/>
          <w:lang w:val="ka-GE"/>
        </w:rPr>
        <w:t xml:space="preserve">. </w:t>
      </w:r>
      <w:hyperlink r:id="rId8" w:history="1">
        <w:r w:rsidRPr="00867606">
          <w:rPr>
            <w:rFonts w:ascii="Sylfaen" w:eastAsia="Times New Roman" w:hAnsi="Sylfaen" w:cs="Sylfaen"/>
            <w:color w:val="000000"/>
            <w:sz w:val="24"/>
            <w:szCs w:val="24"/>
            <w:lang w:val="ka-GE"/>
          </w:rPr>
          <w:t xml:space="preserve"> გაფიცვის ან ლოკაუტის უკანონოდ ცნობის, გადადების ან შეჩერების შესახებ სარჩელის წარმოებაში მიღება</w:t>
        </w:r>
      </w:hyperlink>
    </w:p>
    <w:p w:rsidR="001D3A6A" w:rsidRPr="00EC4C4E" w:rsidRDefault="001D3A6A" w:rsidP="001D3A6A">
      <w:pPr>
        <w:spacing w:after="0" w:line="240" w:lineRule="auto"/>
        <w:jc w:val="both"/>
        <w:rPr>
          <w:rFonts w:ascii="Sylfaen" w:hAnsi="Sylfaen"/>
          <w:sz w:val="24"/>
          <w:szCs w:val="24"/>
          <w:lang w:val="ka-GE"/>
        </w:rPr>
      </w:pPr>
      <w:r w:rsidRPr="00EC4C4E">
        <w:rPr>
          <w:rFonts w:ascii="Sylfaen" w:hAnsi="Sylfaen"/>
          <w:sz w:val="24"/>
          <w:szCs w:val="24"/>
          <w:lang w:val="ka-GE"/>
        </w:rPr>
        <w:t>1. სასამართლო სარჩელის შეტანიდან 3 დღის ვადაში იხილავს მისი წარმოებაში მიღების საკითხს.</w:t>
      </w:r>
    </w:p>
    <w:p w:rsidR="001D3A6A" w:rsidRPr="00EC4C4E" w:rsidRDefault="001D3A6A" w:rsidP="001D3A6A">
      <w:pPr>
        <w:spacing w:after="0" w:line="240" w:lineRule="auto"/>
        <w:jc w:val="both"/>
        <w:rPr>
          <w:rFonts w:ascii="Sylfaen" w:hAnsi="Sylfaen"/>
          <w:sz w:val="24"/>
          <w:szCs w:val="24"/>
          <w:lang w:val="ka-GE"/>
        </w:rPr>
      </w:pPr>
      <w:r w:rsidRPr="00EC4C4E">
        <w:rPr>
          <w:rFonts w:ascii="Sylfaen" w:hAnsi="Sylfaen"/>
          <w:sz w:val="24"/>
          <w:szCs w:val="24"/>
          <w:lang w:val="ka-GE"/>
        </w:rPr>
        <w:t>2. სასამართლოს სარჩელი ამ კოდექსის მოთხოვნების დაცვით უნდა წარედგინოს.</w:t>
      </w:r>
    </w:p>
    <w:p w:rsidR="001D3A6A" w:rsidRPr="00EC4C4E" w:rsidRDefault="001D3A6A" w:rsidP="001D3A6A">
      <w:pPr>
        <w:spacing w:after="0" w:line="240" w:lineRule="auto"/>
        <w:jc w:val="both"/>
        <w:rPr>
          <w:rFonts w:ascii="Sylfaen" w:hAnsi="Sylfaen"/>
          <w:sz w:val="24"/>
          <w:szCs w:val="24"/>
          <w:lang w:val="ka-GE"/>
        </w:rPr>
      </w:pPr>
      <w:r w:rsidRPr="00EC4C4E">
        <w:rPr>
          <w:rFonts w:ascii="Sylfaen" w:hAnsi="Sylfaen"/>
          <w:sz w:val="24"/>
          <w:szCs w:val="24"/>
          <w:lang w:val="ka-GE"/>
        </w:rPr>
        <w:t>3. გაფიცვის უკანონოდ ცნობის, გადადების ან შეჩერების შესახებ სარჩელში მითითებული უნდა იყოს ყველა ის დასაქმებული, რომლებიც მონაწილეობენ გაფიცვაში.</w:t>
      </w:r>
    </w:p>
    <w:p w:rsidR="001D3A6A" w:rsidRPr="00EC4C4E" w:rsidRDefault="001D3A6A" w:rsidP="001D3A6A">
      <w:pPr>
        <w:spacing w:after="0" w:line="240" w:lineRule="auto"/>
        <w:jc w:val="both"/>
        <w:rPr>
          <w:rFonts w:ascii="Sylfaen" w:hAnsi="Sylfaen"/>
          <w:sz w:val="24"/>
          <w:szCs w:val="24"/>
          <w:lang w:val="ka-GE"/>
        </w:rPr>
      </w:pPr>
      <w:r w:rsidRPr="00867606">
        <w:rPr>
          <w:rFonts w:ascii="Sylfaen" w:hAnsi="Sylfaen"/>
          <w:sz w:val="24"/>
          <w:szCs w:val="24"/>
          <w:lang w:val="ka-GE"/>
        </w:rPr>
        <w:t xml:space="preserve">4. </w:t>
      </w:r>
      <w:r w:rsidRPr="00EC4C4E">
        <w:rPr>
          <w:rFonts w:ascii="Sylfaen" w:hAnsi="Sylfaen"/>
          <w:sz w:val="24"/>
          <w:szCs w:val="24"/>
          <w:lang w:val="ka-GE"/>
        </w:rPr>
        <w:t>სარჩელის საქართველოს კანონმდებლობის მოთხოვნების დაუცველად წარდგენის შემთხვევაში სასამართლო ადგენს ხარვეზს და მოსარჩელეს მის აღმოსაფხვრელად განუსაზღვრავს გონივრულ ვადას, რომელიც არ შეიძლება იყოს 3 დღეზე ნაკლები. განსაზღვრულ ვადაში ხარვეზის აღმოფხვრის შემთხვევაში სასამართლო სარჩელს წარმოებაში იღებს, ხოლო თუ ხარვეზი არ აღმოიფხვრა, მას გამოაქვს განჩინება სარჩელის წარმოებაში მიღებაზე უარის თქმის შესახებ და სარჩელსა და თანდართულ დოკუმენტებს მოსარჩელეს უბრუნებს.</w:t>
      </w:r>
    </w:p>
    <w:p w:rsidR="001D3A6A" w:rsidRPr="00EC4C4E" w:rsidRDefault="001D3A6A" w:rsidP="001D3A6A">
      <w:pPr>
        <w:spacing w:after="0" w:line="240" w:lineRule="auto"/>
        <w:jc w:val="both"/>
        <w:rPr>
          <w:rFonts w:ascii="Sylfaen" w:hAnsi="Sylfaen"/>
          <w:sz w:val="24"/>
          <w:szCs w:val="24"/>
          <w:lang w:val="ka-GE"/>
        </w:rPr>
      </w:pPr>
      <w:r w:rsidRPr="00867606">
        <w:rPr>
          <w:rFonts w:ascii="Sylfaen" w:hAnsi="Sylfaen"/>
          <w:sz w:val="24"/>
          <w:szCs w:val="24"/>
          <w:lang w:val="ka-GE"/>
        </w:rPr>
        <w:t>5</w:t>
      </w:r>
      <w:r w:rsidRPr="00EC4C4E">
        <w:rPr>
          <w:rFonts w:ascii="Sylfaen" w:hAnsi="Sylfaen"/>
          <w:sz w:val="24"/>
          <w:szCs w:val="24"/>
          <w:lang w:val="ka-GE"/>
        </w:rPr>
        <w:t>. სარჩელის წარმოებაში მიღებაზე უარის თქმის შესახებ სასამართლო განჩინება კერძო საჩივრით შეიძლება გასაჩივრდეს სააპელაციო სასამართლოში საქართველოს კანონმდებლობით დადგენილი წესით მოსარჩელისათვის მისი გაცნობიდან 3 დღის ვადაში.</w:t>
      </w:r>
    </w:p>
    <w:p w:rsidR="001D3A6A" w:rsidRPr="00EC4C4E" w:rsidRDefault="001D3A6A" w:rsidP="001D3A6A">
      <w:pPr>
        <w:spacing w:after="0" w:line="240" w:lineRule="auto"/>
        <w:jc w:val="both"/>
        <w:rPr>
          <w:rFonts w:ascii="Sylfaen" w:hAnsi="Sylfaen"/>
          <w:sz w:val="24"/>
          <w:szCs w:val="24"/>
          <w:lang w:val="ka-GE"/>
        </w:rPr>
      </w:pPr>
      <w:r w:rsidRPr="00867606">
        <w:rPr>
          <w:rFonts w:ascii="Sylfaen" w:hAnsi="Sylfaen"/>
          <w:sz w:val="24"/>
          <w:szCs w:val="24"/>
          <w:lang w:val="ka-GE"/>
        </w:rPr>
        <w:t>6</w:t>
      </w:r>
      <w:r w:rsidRPr="00EC4C4E">
        <w:rPr>
          <w:rFonts w:ascii="Sylfaen" w:hAnsi="Sylfaen"/>
          <w:sz w:val="24"/>
          <w:szCs w:val="24"/>
          <w:lang w:val="ka-GE"/>
        </w:rPr>
        <w:t>. სარჩელის წარმოებაში მიღების შემდეგ სარჩელისა და თანდართული დოკუმენტების ასლები საქართველოს კანონმდებლობით დადგენილი წესით დაუყოვნებლივ ეგზავნება მოპასუხეს და მას შესაგებლის წარსადგენად 10 დღის ვადა ეძლევა.</w:t>
      </w:r>
    </w:p>
    <w:p w:rsidR="001D3A6A" w:rsidRPr="00EC4C4E" w:rsidRDefault="001D3A6A" w:rsidP="001D3A6A">
      <w:pPr>
        <w:spacing w:after="0" w:line="240" w:lineRule="auto"/>
        <w:jc w:val="both"/>
        <w:rPr>
          <w:rFonts w:ascii="Sylfaen" w:hAnsi="Sylfaen"/>
          <w:sz w:val="24"/>
          <w:szCs w:val="24"/>
          <w:lang w:val="ka-GE"/>
        </w:rPr>
      </w:pPr>
    </w:p>
    <w:p w:rsidR="001D3A6A" w:rsidRPr="00867606" w:rsidRDefault="001D3A6A" w:rsidP="001D3A6A">
      <w:pPr>
        <w:spacing w:after="0" w:line="240" w:lineRule="auto"/>
        <w:jc w:val="both"/>
        <w:rPr>
          <w:rFonts w:ascii="Sylfaen" w:hAnsi="Sylfaen"/>
          <w:sz w:val="24"/>
          <w:szCs w:val="24"/>
          <w:lang w:val="ka-GE"/>
        </w:rPr>
      </w:pPr>
      <w:r w:rsidRPr="00867606">
        <w:rPr>
          <w:rFonts w:ascii="Sylfaen" w:eastAsia="Times New Roman" w:hAnsi="Sylfaen" w:cs="Sylfaen"/>
          <w:color w:val="000000"/>
          <w:sz w:val="24"/>
          <w:szCs w:val="24"/>
          <w:lang w:val="ka-GE"/>
        </w:rPr>
        <w:t>მუხლი</w:t>
      </w:r>
      <w:r w:rsidRPr="00867606">
        <w:rPr>
          <w:rFonts w:ascii="Sylfaen" w:eastAsia="Times New Roman" w:hAnsi="Sylfaen"/>
          <w:color w:val="000000"/>
          <w:sz w:val="24"/>
          <w:szCs w:val="24"/>
          <w:lang w:val="ka-GE"/>
        </w:rPr>
        <w:t xml:space="preserve"> </w:t>
      </w:r>
      <w:r w:rsidRPr="00EC4C4E">
        <w:rPr>
          <w:rFonts w:ascii="Sylfaen" w:hAnsi="Sylfaen"/>
          <w:sz w:val="24"/>
          <w:szCs w:val="24"/>
          <w:lang w:val="ka-GE"/>
        </w:rPr>
        <w:t>363'3</w:t>
      </w:r>
      <w:r w:rsidRPr="00867606">
        <w:rPr>
          <w:rFonts w:ascii="Sylfaen" w:hAnsi="Sylfaen"/>
          <w:sz w:val="24"/>
          <w:szCs w:val="24"/>
          <w:lang w:val="ka-GE"/>
        </w:rPr>
        <w:t>6</w:t>
      </w:r>
      <w:r w:rsidRPr="00EC4C4E">
        <w:rPr>
          <w:rFonts w:ascii="Sylfaen" w:hAnsi="Sylfaen"/>
          <w:sz w:val="24"/>
          <w:szCs w:val="24"/>
          <w:lang w:val="ka-GE"/>
        </w:rPr>
        <w:t xml:space="preserve">. გაფიცვის ან ლოკაუტის უკანონოდ ცნობის, გადადების ან შეჩერების შესახებ სარჩელის განხილვა </w:t>
      </w:r>
    </w:p>
    <w:p w:rsidR="001D3A6A" w:rsidRPr="00EC4C4E" w:rsidRDefault="001D3A6A" w:rsidP="001D3A6A">
      <w:pPr>
        <w:spacing w:after="0" w:line="240" w:lineRule="auto"/>
        <w:jc w:val="both"/>
        <w:rPr>
          <w:rFonts w:ascii="Sylfaen" w:hAnsi="Sylfaen"/>
          <w:sz w:val="24"/>
          <w:szCs w:val="24"/>
          <w:lang w:val="ka-GE"/>
        </w:rPr>
      </w:pPr>
      <w:r w:rsidRPr="00EC4C4E">
        <w:rPr>
          <w:rFonts w:ascii="Sylfaen" w:hAnsi="Sylfaen"/>
          <w:sz w:val="24"/>
          <w:szCs w:val="24"/>
          <w:lang w:val="ka-GE"/>
        </w:rPr>
        <w:t>1. გაფიცვის ან ლოკაუტის უკანონოდ ცნობის შესახებ სარჩელს სასამართლო განიხილავს და გადაწყვეტილება გამოაქვს წარმოებაში მიღებიდან 1 თვის ვადაში.</w:t>
      </w:r>
    </w:p>
    <w:p w:rsidR="001D3A6A" w:rsidRPr="00EC4C4E" w:rsidRDefault="001D3A6A" w:rsidP="001D3A6A">
      <w:pPr>
        <w:spacing w:after="0" w:line="240" w:lineRule="auto"/>
        <w:jc w:val="both"/>
        <w:rPr>
          <w:rFonts w:ascii="Sylfaen" w:hAnsi="Sylfaen"/>
          <w:sz w:val="24"/>
          <w:szCs w:val="24"/>
          <w:lang w:val="ka-GE"/>
        </w:rPr>
      </w:pPr>
      <w:r w:rsidRPr="00EC4C4E">
        <w:rPr>
          <w:rFonts w:ascii="Sylfaen" w:hAnsi="Sylfaen"/>
          <w:sz w:val="24"/>
          <w:szCs w:val="24"/>
          <w:lang w:val="ka-GE"/>
        </w:rPr>
        <w:t>2. გაფიცვის ან ლოკაუტის გადადების ან შეჩერების შესახებ სარჩელს სასამართლო განიხილავს და გადაწყვეტილება გამოაქვს წარმოებაში მიღებიდან 7 დღის ვადაში.</w:t>
      </w:r>
    </w:p>
    <w:p w:rsidR="001D3A6A" w:rsidRPr="00EC4C4E" w:rsidRDefault="001D3A6A" w:rsidP="001D3A6A">
      <w:pPr>
        <w:spacing w:after="0" w:line="240" w:lineRule="auto"/>
        <w:jc w:val="both"/>
        <w:rPr>
          <w:rFonts w:ascii="Sylfaen" w:hAnsi="Sylfaen"/>
          <w:sz w:val="24"/>
          <w:szCs w:val="24"/>
          <w:lang w:val="ka-GE"/>
        </w:rPr>
      </w:pPr>
    </w:p>
    <w:p w:rsidR="001D3A6A" w:rsidRPr="00EC4C4E" w:rsidRDefault="001D3A6A" w:rsidP="001D3A6A">
      <w:pPr>
        <w:spacing w:after="0" w:line="240" w:lineRule="auto"/>
        <w:jc w:val="both"/>
        <w:rPr>
          <w:rFonts w:ascii="Sylfaen" w:hAnsi="Sylfaen"/>
          <w:sz w:val="24"/>
          <w:szCs w:val="24"/>
          <w:lang w:val="ka-GE"/>
        </w:rPr>
      </w:pPr>
      <w:r w:rsidRPr="00867606">
        <w:rPr>
          <w:rFonts w:ascii="Sylfaen" w:eastAsia="Times New Roman" w:hAnsi="Sylfaen" w:cs="Sylfaen"/>
          <w:color w:val="000000"/>
          <w:sz w:val="24"/>
          <w:szCs w:val="24"/>
          <w:lang w:val="ka-GE"/>
        </w:rPr>
        <w:t>მუხლი</w:t>
      </w:r>
      <w:r w:rsidRPr="00867606">
        <w:rPr>
          <w:rFonts w:ascii="Sylfaen" w:eastAsia="Times New Roman" w:hAnsi="Sylfaen"/>
          <w:color w:val="000000"/>
          <w:sz w:val="24"/>
          <w:szCs w:val="24"/>
          <w:lang w:val="ka-GE"/>
        </w:rPr>
        <w:t xml:space="preserve"> </w:t>
      </w:r>
      <w:r w:rsidRPr="00EC4C4E">
        <w:rPr>
          <w:rFonts w:ascii="Sylfaen" w:hAnsi="Sylfaen"/>
          <w:sz w:val="24"/>
          <w:szCs w:val="24"/>
          <w:lang w:val="ka-GE"/>
        </w:rPr>
        <w:t>363'3</w:t>
      </w:r>
      <w:r w:rsidRPr="00867606">
        <w:rPr>
          <w:rFonts w:ascii="Sylfaen" w:hAnsi="Sylfaen"/>
          <w:sz w:val="24"/>
          <w:szCs w:val="24"/>
          <w:lang w:val="ka-GE"/>
        </w:rPr>
        <w:t>7</w:t>
      </w:r>
      <w:r w:rsidRPr="00EC4C4E">
        <w:rPr>
          <w:rFonts w:ascii="Sylfaen" w:hAnsi="Sylfaen"/>
          <w:sz w:val="24"/>
          <w:szCs w:val="24"/>
          <w:lang w:val="ka-GE"/>
        </w:rPr>
        <w:t xml:space="preserve">. გაფიცვის ან ლოკაუტის უკანონოდ ცნობის, გადადების ან შეჩერების საქმეზე </w:t>
      </w:r>
      <w:hyperlink r:id="rId9" w:history="1">
        <w:r w:rsidRPr="00EC4C4E">
          <w:rPr>
            <w:rFonts w:ascii="Sylfaen" w:hAnsi="Sylfaen"/>
            <w:sz w:val="24"/>
            <w:szCs w:val="24"/>
            <w:lang w:val="ka-GE"/>
          </w:rPr>
          <w:t>სასამართლო გადაწყვეტილების გასაჩივრება</w:t>
        </w:r>
      </w:hyperlink>
    </w:p>
    <w:p w:rsidR="001D3A6A" w:rsidRPr="00EC4C4E" w:rsidRDefault="001D3A6A" w:rsidP="001D3A6A">
      <w:pPr>
        <w:spacing w:after="0" w:line="240" w:lineRule="auto"/>
        <w:jc w:val="both"/>
        <w:rPr>
          <w:rFonts w:ascii="Sylfaen" w:hAnsi="Sylfaen"/>
          <w:sz w:val="24"/>
          <w:szCs w:val="24"/>
          <w:lang w:val="ka-GE"/>
        </w:rPr>
      </w:pPr>
      <w:r w:rsidRPr="00EC4C4E">
        <w:rPr>
          <w:rFonts w:ascii="Sylfaen" w:hAnsi="Sylfaen"/>
          <w:sz w:val="24"/>
          <w:szCs w:val="24"/>
          <w:lang w:val="ka-GE"/>
        </w:rPr>
        <w:t xml:space="preserve">1. გაფიცვის ან ლოკაუტის უკანონოდ ცნობის, გადადების ან შეჩერების საქმეზე გამოტანილი სასამართლო გადაწყვეტილება მხარემ შეიძლება გაასაჩივროს </w:t>
      </w:r>
      <w:r w:rsidR="007068CC">
        <w:rPr>
          <w:rFonts w:ascii="Sylfaen" w:hAnsi="Sylfaen"/>
          <w:sz w:val="24"/>
          <w:szCs w:val="24"/>
          <w:lang w:val="ka-GE"/>
        </w:rPr>
        <w:t>ზემდგომი ინსტანციის</w:t>
      </w:r>
      <w:r w:rsidRPr="00EC4C4E">
        <w:rPr>
          <w:rFonts w:ascii="Sylfaen" w:hAnsi="Sylfaen"/>
          <w:sz w:val="24"/>
          <w:szCs w:val="24"/>
          <w:lang w:val="ka-GE"/>
        </w:rPr>
        <w:t xml:space="preserve"> სასამართლოში ამავე კოდექსით დადგენილი წესით.</w:t>
      </w:r>
    </w:p>
    <w:p w:rsidR="001D3A6A" w:rsidRPr="00EC4C4E" w:rsidRDefault="001D3A6A" w:rsidP="001D3A6A">
      <w:pPr>
        <w:spacing w:after="0" w:line="240" w:lineRule="auto"/>
        <w:jc w:val="both"/>
        <w:rPr>
          <w:rFonts w:ascii="Sylfaen" w:hAnsi="Sylfaen"/>
          <w:sz w:val="24"/>
          <w:szCs w:val="24"/>
          <w:lang w:val="ka-GE"/>
        </w:rPr>
      </w:pPr>
      <w:r w:rsidRPr="00EC4C4E">
        <w:rPr>
          <w:rFonts w:ascii="Sylfaen" w:hAnsi="Sylfaen"/>
          <w:sz w:val="24"/>
          <w:szCs w:val="24"/>
          <w:lang w:val="ka-GE"/>
        </w:rPr>
        <w:lastRenderedPageBreak/>
        <w:t>2. რაიონული (საქალაქო) სასამართლოს გადაწყვეტილების გასაჩივრება დაიშვება გადაწყვეტილების გამოტანიდან არა უგვიანეს 7 დღისა.</w:t>
      </w:r>
    </w:p>
    <w:p w:rsidR="001D3A6A" w:rsidRPr="00EC4C4E" w:rsidRDefault="007068CC" w:rsidP="001D3A6A">
      <w:pPr>
        <w:spacing w:after="0" w:line="240" w:lineRule="auto"/>
        <w:jc w:val="both"/>
        <w:rPr>
          <w:rFonts w:ascii="Sylfaen" w:hAnsi="Sylfaen"/>
          <w:sz w:val="24"/>
          <w:szCs w:val="24"/>
          <w:lang w:val="ka-GE"/>
        </w:rPr>
      </w:pPr>
      <w:r w:rsidRPr="00867606">
        <w:rPr>
          <w:rFonts w:ascii="Sylfaen" w:hAnsi="Sylfaen"/>
          <w:sz w:val="24"/>
          <w:szCs w:val="24"/>
          <w:lang w:val="ka-GE"/>
        </w:rPr>
        <w:t>3</w:t>
      </w:r>
      <w:r w:rsidR="001D3A6A" w:rsidRPr="00EC4C4E">
        <w:rPr>
          <w:rFonts w:ascii="Sylfaen" w:hAnsi="Sylfaen"/>
          <w:sz w:val="24"/>
          <w:szCs w:val="24"/>
          <w:lang w:val="ka-GE"/>
        </w:rPr>
        <w:t>. გაფიცვის ან ლოკაუტის უკანონოდ ცნობის, გადადების ან შეჩერების შესახებ საქმეზე მიღებული გადაწყვეტილების გასაჩივრება არ აჩერებს მის აღსრულებას.</w:t>
      </w:r>
    </w:p>
    <w:p w:rsidR="001D3A6A" w:rsidRPr="00EC4C4E" w:rsidRDefault="007068CC" w:rsidP="001D3A6A">
      <w:pPr>
        <w:spacing w:after="0" w:line="240" w:lineRule="auto"/>
        <w:jc w:val="both"/>
        <w:rPr>
          <w:rFonts w:ascii="Sylfaen" w:hAnsi="Sylfaen"/>
          <w:sz w:val="24"/>
          <w:szCs w:val="24"/>
          <w:lang w:val="ka-GE"/>
        </w:rPr>
      </w:pPr>
      <w:r w:rsidRPr="00867606">
        <w:rPr>
          <w:rFonts w:ascii="Sylfaen" w:hAnsi="Sylfaen"/>
          <w:sz w:val="24"/>
          <w:szCs w:val="24"/>
          <w:lang w:val="ka-GE"/>
        </w:rPr>
        <w:t>4</w:t>
      </w:r>
      <w:r w:rsidR="001D3A6A" w:rsidRPr="00EC4C4E">
        <w:rPr>
          <w:rFonts w:ascii="Sylfaen" w:hAnsi="Sylfaen"/>
          <w:sz w:val="24"/>
          <w:szCs w:val="24"/>
          <w:lang w:val="ka-GE"/>
        </w:rPr>
        <w:t>. სააპელაციო სასამართლო სააპელაციო საჩივრის შეტანიდან 3 დღის ვადაში ამოწმებს მის დასაშვებობას და იღებს ერთ-ერთ შემდეგ გადაწყვეტილებას:</w:t>
      </w:r>
    </w:p>
    <w:p w:rsidR="001D3A6A" w:rsidRPr="00EC4C4E" w:rsidRDefault="001D3A6A" w:rsidP="001D3A6A">
      <w:pPr>
        <w:spacing w:after="0" w:line="240" w:lineRule="auto"/>
        <w:jc w:val="both"/>
        <w:rPr>
          <w:rFonts w:ascii="Sylfaen" w:hAnsi="Sylfaen"/>
          <w:sz w:val="24"/>
          <w:szCs w:val="24"/>
          <w:lang w:val="ka-GE"/>
        </w:rPr>
      </w:pPr>
      <w:r w:rsidRPr="00EC4C4E">
        <w:rPr>
          <w:rFonts w:ascii="Sylfaen" w:hAnsi="Sylfaen"/>
          <w:sz w:val="24"/>
          <w:szCs w:val="24"/>
          <w:lang w:val="ka-GE"/>
        </w:rPr>
        <w:t>ა) გამოაქვს განჩინება სააპელაციო საჩივრის განუხილველად დატოვების შესახებ, რომელზედაც შეიძლება კერძო საჩივრის შეტანა;</w:t>
      </w:r>
    </w:p>
    <w:p w:rsidR="001D3A6A" w:rsidRPr="00EC4C4E" w:rsidRDefault="001D3A6A" w:rsidP="001D3A6A">
      <w:pPr>
        <w:spacing w:after="0" w:line="240" w:lineRule="auto"/>
        <w:jc w:val="both"/>
        <w:rPr>
          <w:rFonts w:ascii="Sylfaen" w:hAnsi="Sylfaen"/>
          <w:sz w:val="24"/>
          <w:szCs w:val="24"/>
          <w:lang w:val="ka-GE"/>
        </w:rPr>
      </w:pPr>
      <w:r w:rsidRPr="00EC4C4E">
        <w:rPr>
          <w:rFonts w:ascii="Sylfaen" w:hAnsi="Sylfaen"/>
          <w:sz w:val="24"/>
          <w:szCs w:val="24"/>
          <w:lang w:val="ka-GE"/>
        </w:rPr>
        <w:t>ბ) განსახილველად იღებს სააპელაციო საჩივარს.</w:t>
      </w:r>
    </w:p>
    <w:p w:rsidR="001D3A6A" w:rsidRPr="00EC4C4E" w:rsidRDefault="001D3A6A" w:rsidP="001D3A6A">
      <w:pPr>
        <w:spacing w:after="0" w:line="240" w:lineRule="auto"/>
        <w:jc w:val="both"/>
        <w:rPr>
          <w:rFonts w:ascii="Sylfaen" w:hAnsi="Sylfaen"/>
          <w:sz w:val="24"/>
          <w:szCs w:val="24"/>
          <w:lang w:val="ka-GE"/>
        </w:rPr>
      </w:pPr>
      <w:r w:rsidRPr="00EC4C4E">
        <w:rPr>
          <w:rFonts w:ascii="Sylfaen" w:hAnsi="Sylfaen"/>
          <w:sz w:val="24"/>
          <w:szCs w:val="24"/>
          <w:lang w:val="ka-GE"/>
        </w:rPr>
        <w:t>6. სააპელაციო სასამართლო სააპელაციო საჩივრის განსახილველად მიღებიდან 1 თვის ვადაში ზეპირი მოსმენით განიხილავს სააპელაციო საჩივარს და იღებს ერთ-ერთ შემდეგ გადაწყვეტილებას:</w:t>
      </w:r>
    </w:p>
    <w:p w:rsidR="001D3A6A" w:rsidRPr="00EC4C4E" w:rsidRDefault="001D3A6A" w:rsidP="001D3A6A">
      <w:pPr>
        <w:spacing w:after="0" w:line="240" w:lineRule="auto"/>
        <w:jc w:val="both"/>
        <w:rPr>
          <w:rFonts w:ascii="Sylfaen" w:hAnsi="Sylfaen"/>
          <w:sz w:val="24"/>
          <w:szCs w:val="24"/>
          <w:lang w:val="ka-GE"/>
        </w:rPr>
      </w:pPr>
      <w:r w:rsidRPr="00EC4C4E">
        <w:rPr>
          <w:rFonts w:ascii="Sylfaen" w:hAnsi="Sylfaen"/>
          <w:sz w:val="24"/>
          <w:szCs w:val="24"/>
          <w:lang w:val="ka-GE"/>
        </w:rPr>
        <w:t>ა) მთლიანად ან ნაწილობრივ აკმაყოფილებს სააპელაციო საჩივარს;</w:t>
      </w:r>
    </w:p>
    <w:p w:rsidR="001D3A6A" w:rsidRPr="00EC4C4E" w:rsidRDefault="001D3A6A" w:rsidP="001D3A6A">
      <w:pPr>
        <w:spacing w:after="0" w:line="240" w:lineRule="auto"/>
        <w:jc w:val="both"/>
        <w:rPr>
          <w:rFonts w:ascii="Sylfaen" w:hAnsi="Sylfaen"/>
          <w:sz w:val="24"/>
          <w:szCs w:val="24"/>
          <w:lang w:val="ka-GE"/>
        </w:rPr>
      </w:pPr>
      <w:r w:rsidRPr="00EC4C4E">
        <w:rPr>
          <w:rFonts w:ascii="Sylfaen" w:hAnsi="Sylfaen"/>
          <w:sz w:val="24"/>
          <w:szCs w:val="24"/>
          <w:lang w:val="ka-GE"/>
        </w:rPr>
        <w:t>ბ) უარს ამბობს სააპელაციო საჩივრის დაკმაყოფილებაზე.</w:t>
      </w:r>
    </w:p>
    <w:p w:rsidR="001D3A6A" w:rsidRPr="00EC4C4E" w:rsidRDefault="001D3A6A" w:rsidP="001D3A6A">
      <w:pPr>
        <w:spacing w:after="0" w:line="240" w:lineRule="auto"/>
        <w:jc w:val="both"/>
        <w:rPr>
          <w:rFonts w:ascii="Sylfaen" w:hAnsi="Sylfaen"/>
          <w:sz w:val="24"/>
          <w:szCs w:val="24"/>
          <w:lang w:val="ka-GE"/>
        </w:rPr>
      </w:pPr>
      <w:r w:rsidRPr="00EC4C4E">
        <w:rPr>
          <w:rFonts w:ascii="Sylfaen" w:hAnsi="Sylfaen"/>
          <w:sz w:val="24"/>
          <w:szCs w:val="24"/>
          <w:lang w:val="ka-GE"/>
        </w:rPr>
        <w:t>7. სააპელაციო სასამართლოს გადაწყვეტილების გასაჩივრება დაიშვება საკასაციო წესით გადაწყვეტილების გამოტანიდან არა უგვიანეს 7 დღისა.</w:t>
      </w:r>
    </w:p>
    <w:p w:rsidR="001D3A6A" w:rsidRPr="00EC4C4E" w:rsidRDefault="001D3A6A" w:rsidP="001D3A6A">
      <w:pPr>
        <w:spacing w:after="0" w:line="240" w:lineRule="auto"/>
        <w:jc w:val="both"/>
        <w:rPr>
          <w:rFonts w:ascii="Sylfaen" w:hAnsi="Sylfaen"/>
          <w:sz w:val="24"/>
          <w:szCs w:val="24"/>
          <w:lang w:val="ka-GE"/>
        </w:rPr>
      </w:pPr>
      <w:r w:rsidRPr="00EC4C4E">
        <w:rPr>
          <w:rFonts w:ascii="Sylfaen" w:hAnsi="Sylfaen"/>
          <w:sz w:val="24"/>
          <w:szCs w:val="24"/>
          <w:lang w:val="ka-GE"/>
        </w:rPr>
        <w:t xml:space="preserve">8. საკასაციო </w:t>
      </w:r>
      <w:r w:rsidRPr="00EC4C4E">
        <w:rPr>
          <w:rFonts w:ascii="Sylfaen" w:hAnsi="Sylfaen"/>
          <w:sz w:val="24"/>
          <w:szCs w:val="24"/>
          <w:lang w:val="ka-GE"/>
        </w:rPr>
        <w:tab/>
        <w:t>სასამართლო სააპელაციო საჩივრის შეტანიდან 3 დღის ვადაში ამოწმებს მის დასაშვებობას და გამოაქვს განჩინება საკასაციო საჩივრის განუხილველად დატოვების შესახებ ან განსახილველად იღებს საკასაციო საჩივარს.</w:t>
      </w:r>
    </w:p>
    <w:p w:rsidR="001D3A6A" w:rsidRPr="00EC4C4E" w:rsidRDefault="001D3A6A" w:rsidP="001D3A6A">
      <w:pPr>
        <w:spacing w:after="0" w:line="240" w:lineRule="auto"/>
        <w:jc w:val="both"/>
        <w:rPr>
          <w:rFonts w:ascii="Sylfaen" w:hAnsi="Sylfaen"/>
          <w:sz w:val="24"/>
          <w:szCs w:val="24"/>
          <w:lang w:val="ka-GE"/>
        </w:rPr>
      </w:pPr>
      <w:r w:rsidRPr="00867606">
        <w:rPr>
          <w:rFonts w:ascii="Sylfaen" w:hAnsi="Sylfaen"/>
          <w:sz w:val="24"/>
          <w:szCs w:val="24"/>
          <w:lang w:val="ka-GE"/>
        </w:rPr>
        <w:t>9</w:t>
      </w:r>
      <w:r w:rsidRPr="00EC4C4E">
        <w:rPr>
          <w:rFonts w:ascii="Sylfaen" w:hAnsi="Sylfaen"/>
          <w:sz w:val="24"/>
          <w:szCs w:val="24"/>
          <w:lang w:val="ka-GE"/>
        </w:rPr>
        <w:t>. საკასაციო სასამართლო საკასაციო საჩივრის განსახილველად მიღებიდან 1 თვის ვადაში ზეპირი მოსმენით</w:t>
      </w:r>
      <w:r w:rsidRPr="00867606">
        <w:rPr>
          <w:rFonts w:ascii="Sylfaen" w:hAnsi="Sylfaen"/>
          <w:sz w:val="24"/>
          <w:szCs w:val="24"/>
          <w:lang w:val="ka-GE"/>
        </w:rPr>
        <w:t xml:space="preserve"> </w:t>
      </w:r>
      <w:r>
        <w:rPr>
          <w:rFonts w:ascii="Sylfaen" w:hAnsi="Sylfaen"/>
          <w:sz w:val="24"/>
          <w:szCs w:val="24"/>
          <w:lang w:val="ka-GE"/>
        </w:rPr>
        <w:t>ან ზეპირი მოსმენის გარეშე</w:t>
      </w:r>
      <w:r w:rsidRPr="00EC4C4E">
        <w:rPr>
          <w:rFonts w:ascii="Sylfaen" w:hAnsi="Sylfaen"/>
          <w:sz w:val="24"/>
          <w:szCs w:val="24"/>
          <w:lang w:val="ka-GE"/>
        </w:rPr>
        <w:t xml:space="preserve"> განიხილავს საკასაციო საჩივარს და მთლიანად ან ნაწილობრივ აკმაყოფილებს საკასაციო საჩივარს ან უარს ამბობს საკასაციო საჩივრის დაკმაყოფილებაზე.</w:t>
      </w:r>
    </w:p>
    <w:p w:rsidR="001D3A6A" w:rsidRDefault="001D3A6A" w:rsidP="001D3A6A">
      <w:pPr>
        <w:spacing w:after="0" w:line="240" w:lineRule="auto"/>
        <w:jc w:val="both"/>
        <w:rPr>
          <w:rFonts w:ascii="Sylfaen" w:hAnsi="Sylfaen"/>
          <w:b/>
          <w:sz w:val="24"/>
          <w:szCs w:val="24"/>
          <w:lang w:val="ka-GE"/>
        </w:rPr>
      </w:pPr>
    </w:p>
    <w:p w:rsidR="001D3A6A" w:rsidRPr="005F25F8" w:rsidRDefault="001D3A6A" w:rsidP="001D3A6A">
      <w:pPr>
        <w:spacing w:after="0" w:line="240" w:lineRule="auto"/>
        <w:jc w:val="both"/>
        <w:rPr>
          <w:rFonts w:ascii="Sylfaen" w:hAnsi="Sylfaen"/>
          <w:b/>
          <w:sz w:val="24"/>
          <w:szCs w:val="24"/>
          <w:lang w:val="ka-GE"/>
        </w:rPr>
      </w:pPr>
    </w:p>
    <w:p w:rsidR="001D3A6A" w:rsidRPr="00642969" w:rsidRDefault="001D3A6A" w:rsidP="001D3A6A">
      <w:pPr>
        <w:spacing w:after="0" w:line="240" w:lineRule="auto"/>
        <w:jc w:val="both"/>
        <w:rPr>
          <w:rFonts w:ascii="Sylfaen" w:eastAsia="Times New Roman" w:hAnsi="Sylfaen"/>
          <w:color w:val="111111"/>
          <w:sz w:val="24"/>
          <w:szCs w:val="24"/>
          <w:lang w:val="ka-GE"/>
        </w:rPr>
      </w:pPr>
      <w:r w:rsidRPr="00642969">
        <w:rPr>
          <w:rFonts w:ascii="Sylfaen" w:hAnsi="Sylfaen"/>
          <w:b/>
          <w:sz w:val="24"/>
          <w:szCs w:val="24"/>
          <w:lang w:val="ka-GE"/>
        </w:rPr>
        <w:t xml:space="preserve">მუხლი 2. </w:t>
      </w:r>
      <w:r w:rsidRPr="00642969">
        <w:rPr>
          <w:rFonts w:ascii="Sylfaen" w:eastAsia="Times New Roman" w:hAnsi="Sylfaen"/>
          <w:color w:val="111111"/>
          <w:sz w:val="24"/>
          <w:szCs w:val="24"/>
          <w:lang w:val="ka-GE"/>
        </w:rPr>
        <w:t>ეს კანონი ამოქმედდეს გამოქვეყნებისთანავე.</w:t>
      </w:r>
    </w:p>
    <w:p w:rsidR="001D3A6A" w:rsidRPr="006F15D4" w:rsidRDefault="001D3A6A" w:rsidP="001D3A6A">
      <w:pPr>
        <w:spacing w:after="0" w:line="240" w:lineRule="auto"/>
        <w:jc w:val="both"/>
        <w:rPr>
          <w:rFonts w:ascii="Sylfaen" w:eastAsia="Times New Roman" w:hAnsi="Sylfaen"/>
          <w:color w:val="111111"/>
          <w:sz w:val="24"/>
          <w:szCs w:val="24"/>
          <w:lang w:val="ka-GE"/>
        </w:rPr>
      </w:pPr>
    </w:p>
    <w:p w:rsidR="001D3A6A" w:rsidRPr="006F15D4" w:rsidRDefault="001D3A6A" w:rsidP="001D3A6A">
      <w:pPr>
        <w:spacing w:after="0" w:line="240" w:lineRule="auto"/>
        <w:jc w:val="both"/>
        <w:rPr>
          <w:rFonts w:ascii="Sylfaen" w:eastAsia="Times New Roman" w:hAnsi="Sylfaen"/>
          <w:color w:val="111111"/>
          <w:sz w:val="24"/>
          <w:szCs w:val="24"/>
          <w:lang w:val="ka-GE"/>
        </w:rPr>
      </w:pPr>
    </w:p>
    <w:p w:rsidR="001D3A6A" w:rsidRPr="006F15D4" w:rsidRDefault="001D3A6A" w:rsidP="001D3A6A">
      <w:pPr>
        <w:spacing w:after="0" w:line="240" w:lineRule="auto"/>
        <w:jc w:val="both"/>
        <w:rPr>
          <w:rFonts w:ascii="Sylfaen" w:eastAsia="Times New Roman" w:hAnsi="Sylfaen"/>
          <w:color w:val="111111"/>
          <w:sz w:val="24"/>
          <w:szCs w:val="24"/>
          <w:lang w:val="ka-GE"/>
        </w:rPr>
      </w:pPr>
    </w:p>
    <w:p w:rsidR="001D3A6A" w:rsidRPr="006F15D4" w:rsidRDefault="001D3A6A" w:rsidP="001D3A6A">
      <w:pPr>
        <w:spacing w:after="0" w:line="240" w:lineRule="auto"/>
        <w:jc w:val="both"/>
        <w:rPr>
          <w:rFonts w:ascii="Sylfaen" w:hAnsi="Sylfaen"/>
          <w:b/>
          <w:sz w:val="24"/>
          <w:szCs w:val="24"/>
          <w:lang w:val="ka-GE"/>
        </w:rPr>
      </w:pPr>
    </w:p>
    <w:p w:rsidR="001D3A6A" w:rsidRPr="006F15D4" w:rsidRDefault="001D3A6A" w:rsidP="001D3A6A">
      <w:pPr>
        <w:spacing w:after="0" w:line="240" w:lineRule="auto"/>
        <w:jc w:val="both"/>
        <w:rPr>
          <w:rFonts w:ascii="Sylfaen" w:hAnsi="Sylfaen"/>
          <w:b/>
          <w:sz w:val="24"/>
          <w:szCs w:val="24"/>
          <w:lang w:val="ka-GE"/>
        </w:rPr>
      </w:pPr>
      <w:r w:rsidRPr="006F15D4">
        <w:rPr>
          <w:rFonts w:ascii="Sylfaen" w:hAnsi="Sylfaen"/>
          <w:b/>
          <w:sz w:val="24"/>
          <w:szCs w:val="24"/>
          <w:lang w:val="ka-GE"/>
        </w:rPr>
        <w:t xml:space="preserve">საქართველოს პრეზიდენტი                                               </w:t>
      </w:r>
    </w:p>
    <w:p w:rsidR="001D3A6A" w:rsidRPr="006F15D4" w:rsidRDefault="001D3A6A" w:rsidP="001D3A6A">
      <w:pPr>
        <w:spacing w:after="0" w:line="240" w:lineRule="auto"/>
        <w:jc w:val="both"/>
        <w:rPr>
          <w:rFonts w:ascii="Sylfaen" w:hAnsi="Sylfaen"/>
          <w:b/>
          <w:sz w:val="24"/>
          <w:szCs w:val="24"/>
          <w:lang w:val="ka-GE"/>
        </w:rPr>
      </w:pPr>
    </w:p>
    <w:p w:rsidR="001D3A6A" w:rsidRPr="006F15D4" w:rsidRDefault="001D3A6A" w:rsidP="001D3A6A">
      <w:pPr>
        <w:spacing w:after="0" w:line="240" w:lineRule="auto"/>
        <w:jc w:val="both"/>
        <w:rPr>
          <w:rFonts w:ascii="Sylfaen" w:hAnsi="Sylfaen"/>
          <w:b/>
          <w:sz w:val="24"/>
          <w:szCs w:val="24"/>
          <w:lang w:val="ka-GE"/>
        </w:rPr>
      </w:pPr>
      <w:r w:rsidRPr="006F15D4">
        <w:rPr>
          <w:rFonts w:ascii="Sylfaen" w:hAnsi="Sylfaen"/>
          <w:b/>
          <w:sz w:val="24"/>
          <w:szCs w:val="24"/>
          <w:lang w:val="ka-GE"/>
        </w:rPr>
        <w:t>სალომე ზურაბიშვილი</w:t>
      </w: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Default="009341F0" w:rsidP="00BA1F07">
      <w:pPr>
        <w:spacing w:after="0" w:line="240" w:lineRule="auto"/>
        <w:jc w:val="both"/>
        <w:rPr>
          <w:rFonts w:ascii="Sylfaen" w:hAnsi="Sylfaen"/>
          <w:b/>
          <w:sz w:val="24"/>
          <w:szCs w:val="24"/>
          <w:lang w:val="ka-GE"/>
        </w:rPr>
      </w:pPr>
    </w:p>
    <w:p w:rsidR="00642969" w:rsidRDefault="00642969" w:rsidP="00BA1F07">
      <w:pPr>
        <w:spacing w:after="0" w:line="240" w:lineRule="auto"/>
        <w:jc w:val="both"/>
        <w:rPr>
          <w:rFonts w:ascii="Sylfaen" w:hAnsi="Sylfaen"/>
          <w:b/>
          <w:sz w:val="24"/>
          <w:szCs w:val="24"/>
          <w:lang w:val="ka-GE"/>
        </w:rPr>
      </w:pPr>
    </w:p>
    <w:p w:rsidR="00642969" w:rsidRDefault="00642969" w:rsidP="00BA1F07">
      <w:pPr>
        <w:spacing w:after="0" w:line="240" w:lineRule="auto"/>
        <w:jc w:val="both"/>
        <w:rPr>
          <w:rFonts w:ascii="Sylfaen" w:hAnsi="Sylfaen"/>
          <w:b/>
          <w:sz w:val="24"/>
          <w:szCs w:val="24"/>
          <w:lang w:val="ka-GE"/>
        </w:rPr>
      </w:pPr>
    </w:p>
    <w:p w:rsidR="00642969" w:rsidRDefault="00642969" w:rsidP="00BA1F07">
      <w:pPr>
        <w:spacing w:after="0" w:line="240" w:lineRule="auto"/>
        <w:jc w:val="both"/>
        <w:rPr>
          <w:rFonts w:ascii="Sylfaen" w:hAnsi="Sylfaen"/>
          <w:b/>
          <w:sz w:val="24"/>
          <w:szCs w:val="24"/>
          <w:lang w:val="ka-GE"/>
        </w:rPr>
      </w:pPr>
    </w:p>
    <w:p w:rsidR="005B2919" w:rsidRPr="005E3628" w:rsidRDefault="005B2919" w:rsidP="005B2919">
      <w:pPr>
        <w:spacing w:after="0"/>
        <w:jc w:val="center"/>
        <w:rPr>
          <w:rFonts w:ascii="Sylfaen" w:hAnsi="Sylfaen"/>
          <w:b/>
          <w:lang w:val="ka-GE"/>
        </w:rPr>
      </w:pPr>
      <w:r w:rsidRPr="005E3628">
        <w:rPr>
          <w:rFonts w:ascii="Sylfaen" w:hAnsi="Sylfaen"/>
          <w:b/>
          <w:lang w:val="ka-GE"/>
        </w:rPr>
        <w:t>განმარტებითი ბარათი</w:t>
      </w:r>
    </w:p>
    <w:p w:rsidR="005B2919" w:rsidRPr="005E3628" w:rsidRDefault="005B2919" w:rsidP="005B2919">
      <w:pPr>
        <w:spacing w:after="0"/>
        <w:jc w:val="center"/>
        <w:rPr>
          <w:rFonts w:ascii="Sylfaen" w:hAnsi="Sylfaen"/>
          <w:b/>
          <w:lang w:val="ka-GE"/>
        </w:rPr>
      </w:pPr>
      <w:r w:rsidRPr="005E3628">
        <w:rPr>
          <w:rFonts w:ascii="Sylfaen" w:hAnsi="Sylfaen"/>
          <w:b/>
          <w:lang w:val="ka-GE"/>
        </w:rPr>
        <w:t>საქართველოს კანონის პროექტზე</w:t>
      </w:r>
    </w:p>
    <w:p w:rsidR="005B2919" w:rsidRPr="005E3628" w:rsidRDefault="007E5EDD" w:rsidP="005B2919">
      <w:pPr>
        <w:jc w:val="center"/>
        <w:rPr>
          <w:rFonts w:ascii="Sylfaen" w:hAnsi="Sylfaen"/>
          <w:b/>
          <w:lang w:val="ka-GE"/>
        </w:rPr>
      </w:pPr>
      <w:r>
        <w:rPr>
          <w:rFonts w:ascii="Sylfaen" w:hAnsi="Sylfaen"/>
          <w:b/>
          <w:lang w:val="ka-GE"/>
        </w:rPr>
        <w:t>საქართველოს სამოქალაქო საპროცესო კოდექსში</w:t>
      </w:r>
      <w:r w:rsidR="005B2919" w:rsidRPr="005E3628">
        <w:rPr>
          <w:rFonts w:ascii="Sylfaen" w:hAnsi="Sylfaen"/>
          <w:b/>
          <w:lang w:val="ka-GE"/>
        </w:rPr>
        <w:t xml:space="preserve"> </w:t>
      </w:r>
      <w:r w:rsidR="004E0C26" w:rsidRPr="004C21C6">
        <w:rPr>
          <w:rFonts w:ascii="Sylfaen" w:hAnsi="Sylfaen"/>
          <w:b/>
          <w:lang w:val="ka-GE"/>
        </w:rPr>
        <w:t>ცვლილების</w:t>
      </w:r>
      <w:r w:rsidR="005B2919" w:rsidRPr="005E3628">
        <w:rPr>
          <w:rFonts w:ascii="Sylfaen" w:hAnsi="Sylfaen"/>
          <w:b/>
          <w:lang w:val="ka-GE"/>
        </w:rPr>
        <w:t xml:space="preserve"> შეტანის შესახებ</w:t>
      </w:r>
    </w:p>
    <w:p w:rsidR="009341F0" w:rsidRPr="006F15D4" w:rsidRDefault="009341F0" w:rsidP="009341F0">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ა) ზოგადი ინფორმაცია კანონპროექტის შესახებ:</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ა.ა) კანონპროექტის მიღების მიზეზი</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 xml:space="preserve">ა.ა.ა) პრობლემა, რომლის გადაჭრასაც მიზნად ისახავს კანონპროექტი: </w:t>
      </w:r>
    </w:p>
    <w:p w:rsidR="009341F0" w:rsidRPr="006F15D4" w:rsidRDefault="009341F0" w:rsidP="009341F0">
      <w:pPr>
        <w:spacing w:after="0" w:line="240" w:lineRule="auto"/>
        <w:jc w:val="both"/>
        <w:rPr>
          <w:rFonts w:ascii="Sylfaen" w:hAnsi="Sylfaen"/>
          <w:b/>
          <w:sz w:val="24"/>
          <w:szCs w:val="24"/>
          <w:lang w:val="ka-GE"/>
        </w:rPr>
      </w:pPr>
    </w:p>
    <w:p w:rsidR="005B2919" w:rsidRPr="00F245B1" w:rsidRDefault="005B2919" w:rsidP="005B2919">
      <w:pPr>
        <w:spacing w:after="0" w:line="240" w:lineRule="auto"/>
        <w:jc w:val="both"/>
        <w:rPr>
          <w:rFonts w:ascii="Sylfaen" w:hAnsi="Sylfaen"/>
          <w:sz w:val="24"/>
          <w:szCs w:val="24"/>
          <w:lang w:val="ka-GE"/>
        </w:rPr>
      </w:pPr>
      <w:r>
        <w:rPr>
          <w:rFonts w:ascii="Sylfaen" w:hAnsi="Sylfaen"/>
          <w:sz w:val="24"/>
          <w:szCs w:val="24"/>
          <w:lang w:val="ka-GE"/>
        </w:rPr>
        <w:t>შრომითი</w:t>
      </w:r>
      <w:r w:rsidR="00191BE0" w:rsidRPr="006F15D4">
        <w:rPr>
          <w:rFonts w:ascii="Sylfaen" w:hAnsi="Sylfaen"/>
          <w:sz w:val="24"/>
          <w:szCs w:val="24"/>
          <w:lang w:val="ka-GE"/>
        </w:rPr>
        <w:t xml:space="preserve"> უფლებებისა დაცვა საქართველოს ერთ-ერთ მთავარ გამოწვევას წარმოადგენს. 2013 წლიდან დღემდე, შრომითი უფლებების მარეგულირებელი კანონმდებლობის გასაუმჯობესებლად საქართველოს პარლამენტმა მნიშვნელოვანი ნაბიჯები გადადგა</w:t>
      </w:r>
      <w:r>
        <w:rPr>
          <w:rFonts w:ascii="Sylfaen" w:hAnsi="Sylfaen"/>
          <w:sz w:val="24"/>
          <w:szCs w:val="24"/>
          <w:lang w:val="ka-GE"/>
        </w:rPr>
        <w:t xml:space="preserve">. </w:t>
      </w:r>
      <w:r w:rsidRPr="00F245B1">
        <w:rPr>
          <w:rFonts w:ascii="Sylfaen" w:hAnsi="Sylfaen" w:cs="Sylfaen"/>
          <w:bCs/>
          <w:iCs/>
          <w:sz w:val="24"/>
          <w:szCs w:val="24"/>
          <w:lang w:val="ka-GE"/>
        </w:rPr>
        <w:t>თუმცა</w:t>
      </w:r>
      <w:r w:rsidRPr="00F245B1">
        <w:rPr>
          <w:rFonts w:ascii="Sylfaen" w:hAnsi="Sylfaen"/>
          <w:bCs/>
          <w:iCs/>
          <w:sz w:val="24"/>
          <w:szCs w:val="24"/>
          <w:lang w:val="ka-GE"/>
        </w:rPr>
        <w:t xml:space="preserve"> </w:t>
      </w:r>
      <w:r w:rsidRPr="00F245B1">
        <w:rPr>
          <w:rFonts w:ascii="Sylfaen" w:hAnsi="Sylfaen" w:cs="Sylfaen"/>
          <w:bCs/>
          <w:iCs/>
          <w:sz w:val="24"/>
          <w:szCs w:val="24"/>
          <w:lang w:val="ka-GE"/>
        </w:rPr>
        <w:t>კვლავ</w:t>
      </w:r>
      <w:r w:rsidRPr="00F245B1">
        <w:rPr>
          <w:rFonts w:ascii="Sylfaen" w:hAnsi="Sylfaen"/>
          <w:bCs/>
          <w:iCs/>
          <w:sz w:val="24"/>
          <w:szCs w:val="24"/>
          <w:lang w:val="ka-GE"/>
        </w:rPr>
        <w:t xml:space="preserve"> </w:t>
      </w:r>
      <w:r w:rsidRPr="00F245B1">
        <w:rPr>
          <w:rFonts w:ascii="Sylfaen" w:hAnsi="Sylfaen" w:cs="Sylfaen"/>
          <w:bCs/>
          <w:iCs/>
          <w:sz w:val="24"/>
          <w:szCs w:val="24"/>
          <w:lang w:val="ka-GE"/>
        </w:rPr>
        <w:t>გამოწვევად</w:t>
      </w:r>
      <w:r w:rsidRPr="00F245B1">
        <w:rPr>
          <w:rFonts w:ascii="Sylfaen" w:hAnsi="Sylfaen"/>
          <w:bCs/>
          <w:iCs/>
          <w:sz w:val="24"/>
          <w:szCs w:val="24"/>
          <w:lang w:val="ka-GE"/>
        </w:rPr>
        <w:t xml:space="preserve"> </w:t>
      </w:r>
      <w:r w:rsidRPr="00F245B1">
        <w:rPr>
          <w:rFonts w:ascii="Sylfaen" w:hAnsi="Sylfaen" w:cs="Sylfaen"/>
          <w:bCs/>
          <w:iCs/>
          <w:sz w:val="24"/>
          <w:szCs w:val="24"/>
          <w:lang w:val="ka-GE"/>
        </w:rPr>
        <w:t>რჩება</w:t>
      </w:r>
      <w:r w:rsidRPr="00F245B1">
        <w:rPr>
          <w:rFonts w:ascii="Sylfaen" w:hAnsi="Sylfaen"/>
          <w:bCs/>
          <w:iCs/>
          <w:sz w:val="24"/>
          <w:szCs w:val="24"/>
          <w:lang w:val="ka-GE"/>
        </w:rPr>
        <w:t xml:space="preserve"> შრომის საერთაშორისო ორგანიზაციის (შემდგომში „</w:t>
      </w:r>
      <w:r w:rsidRPr="00F245B1">
        <w:rPr>
          <w:rFonts w:ascii="Sylfaen" w:hAnsi="Sylfaen"/>
          <w:b/>
          <w:bCs/>
          <w:iCs/>
          <w:sz w:val="24"/>
          <w:szCs w:val="24"/>
          <w:lang w:val="ka-GE"/>
        </w:rPr>
        <w:t>ILO“</w:t>
      </w:r>
      <w:r w:rsidRPr="00F245B1">
        <w:rPr>
          <w:rFonts w:ascii="Sylfaen" w:hAnsi="Sylfaen"/>
          <w:bCs/>
          <w:iCs/>
          <w:sz w:val="24"/>
          <w:szCs w:val="24"/>
          <w:lang w:val="ka-GE"/>
        </w:rPr>
        <w:t xml:space="preserve">) </w:t>
      </w:r>
      <w:r w:rsidRPr="00F245B1">
        <w:rPr>
          <w:rFonts w:ascii="Sylfaen" w:hAnsi="Sylfaen" w:cs="Sylfaen"/>
          <w:bCs/>
          <w:iCs/>
          <w:sz w:val="24"/>
          <w:szCs w:val="24"/>
          <w:lang w:val="ka-GE"/>
        </w:rPr>
        <w:t>ზოგიერთ</w:t>
      </w:r>
      <w:r w:rsidRPr="00F245B1">
        <w:rPr>
          <w:rFonts w:ascii="Sylfaen" w:hAnsi="Sylfaen"/>
          <w:bCs/>
          <w:iCs/>
          <w:sz w:val="24"/>
          <w:szCs w:val="24"/>
          <w:lang w:val="ka-GE"/>
        </w:rPr>
        <w:t xml:space="preserve"> </w:t>
      </w:r>
      <w:r w:rsidRPr="00F245B1">
        <w:rPr>
          <w:rFonts w:ascii="Sylfaen" w:hAnsi="Sylfaen" w:cs="Sylfaen"/>
          <w:bCs/>
          <w:iCs/>
          <w:sz w:val="24"/>
          <w:szCs w:val="24"/>
          <w:lang w:val="ka-GE"/>
        </w:rPr>
        <w:t>კონვენციასთან</w:t>
      </w:r>
      <w:r w:rsidRPr="00F245B1">
        <w:rPr>
          <w:rFonts w:ascii="Sylfaen" w:hAnsi="Sylfaen"/>
          <w:bCs/>
          <w:iCs/>
          <w:sz w:val="24"/>
          <w:szCs w:val="24"/>
          <w:lang w:val="ka-GE"/>
        </w:rPr>
        <w:t xml:space="preserve"> და საერთაშორისო სტანდარტებთან </w:t>
      </w:r>
      <w:r w:rsidRPr="00F245B1">
        <w:rPr>
          <w:rFonts w:ascii="Sylfaen" w:hAnsi="Sylfaen" w:cs="Sylfaen"/>
          <w:bCs/>
          <w:iCs/>
          <w:sz w:val="24"/>
          <w:szCs w:val="24"/>
          <w:lang w:val="ka-GE"/>
        </w:rPr>
        <w:t>შესაბამისობის</w:t>
      </w:r>
      <w:r w:rsidRPr="00F245B1">
        <w:rPr>
          <w:rFonts w:ascii="Sylfaen" w:hAnsi="Sylfaen"/>
          <w:bCs/>
          <w:iCs/>
          <w:sz w:val="24"/>
          <w:szCs w:val="24"/>
          <w:lang w:val="ka-GE"/>
        </w:rPr>
        <w:t xml:space="preserve"> საკითხი. განსაკუთრებით ხაზგასასმელია </w:t>
      </w:r>
      <w:r w:rsidRPr="00F245B1">
        <w:rPr>
          <w:rFonts w:ascii="Sylfaen" w:hAnsi="Sylfaen" w:cs="Sylfaen"/>
          <w:sz w:val="24"/>
          <w:szCs w:val="24"/>
          <w:lang w:val="ka-GE"/>
        </w:rPr>
        <w:t>„ერთის მხრივ, ევროკავშირს და ევროპის ატომური ენერგიის გაერთიანებას და მათ წევრ სახელმწიფოებსა და მეორეს მხრივ, საქართველოს შორის ასოცირების შესახებ შეთანხმება“ (შემდგომში „ასოცირების შესახებ შეთანხმება“) და კონკრეტულად</w:t>
      </w:r>
      <w:r w:rsidRPr="00F245B1">
        <w:rPr>
          <w:rFonts w:ascii="Sylfaen" w:hAnsi="Sylfaen" w:cs="Helvetica Neue"/>
          <w:sz w:val="24"/>
          <w:szCs w:val="24"/>
          <w:lang w:val="ka-GE"/>
        </w:rPr>
        <w:t xml:space="preserve"> </w:t>
      </w:r>
      <w:r w:rsidRPr="00F245B1">
        <w:rPr>
          <w:rFonts w:ascii="Sylfaen" w:hAnsi="Sylfaen" w:cs="Sylfaen"/>
          <w:sz w:val="24"/>
          <w:szCs w:val="24"/>
          <w:lang w:val="ka-GE"/>
        </w:rPr>
        <w:t>მისი</w:t>
      </w:r>
      <w:r w:rsidRPr="00F245B1">
        <w:rPr>
          <w:rFonts w:ascii="Sylfaen" w:hAnsi="Sylfaen" w:cs="Helvetica Neue"/>
          <w:sz w:val="24"/>
          <w:szCs w:val="24"/>
          <w:lang w:val="ka-GE"/>
        </w:rPr>
        <w:t xml:space="preserve"> IV </w:t>
      </w:r>
      <w:r w:rsidRPr="00F245B1">
        <w:rPr>
          <w:rFonts w:ascii="Sylfaen" w:hAnsi="Sylfaen" w:cs="Sylfaen"/>
          <w:sz w:val="24"/>
          <w:szCs w:val="24"/>
          <w:lang w:val="ka-GE"/>
        </w:rPr>
        <w:t>კარი</w:t>
      </w:r>
      <w:r w:rsidRPr="00F245B1">
        <w:rPr>
          <w:rFonts w:ascii="Sylfaen" w:hAnsi="Sylfaen" w:cs="Helvetica Neue"/>
          <w:sz w:val="24"/>
          <w:szCs w:val="24"/>
          <w:lang w:val="ka-GE"/>
        </w:rPr>
        <w:t xml:space="preserve"> - </w:t>
      </w:r>
      <w:r w:rsidRPr="00F245B1">
        <w:rPr>
          <w:rFonts w:ascii="Sylfaen" w:hAnsi="Sylfaen" w:cs="Sylfaen"/>
          <w:sz w:val="24"/>
          <w:szCs w:val="24"/>
          <w:lang w:val="ka-GE"/>
        </w:rPr>
        <w:t>ვაჭრობა</w:t>
      </w:r>
      <w:r w:rsidRPr="00F245B1">
        <w:rPr>
          <w:rFonts w:ascii="Sylfaen" w:hAnsi="Sylfaen" w:cs="Helvetica Neue"/>
          <w:sz w:val="24"/>
          <w:szCs w:val="24"/>
          <w:lang w:val="ka-GE"/>
        </w:rPr>
        <w:t xml:space="preserve"> </w:t>
      </w:r>
      <w:r w:rsidRPr="00F245B1">
        <w:rPr>
          <w:rFonts w:ascii="Sylfaen" w:hAnsi="Sylfaen" w:cs="Sylfaen"/>
          <w:sz w:val="24"/>
          <w:szCs w:val="24"/>
          <w:lang w:val="ka-GE"/>
        </w:rPr>
        <w:t>და</w:t>
      </w:r>
      <w:r w:rsidRPr="00F245B1">
        <w:rPr>
          <w:rFonts w:ascii="Sylfaen" w:hAnsi="Sylfaen" w:cs="Helvetica Neue"/>
          <w:sz w:val="24"/>
          <w:szCs w:val="24"/>
          <w:lang w:val="ka-GE"/>
        </w:rPr>
        <w:t xml:space="preserve"> </w:t>
      </w:r>
      <w:r w:rsidRPr="00F245B1">
        <w:rPr>
          <w:rFonts w:ascii="Sylfaen" w:hAnsi="Sylfaen" w:cs="Sylfaen"/>
          <w:sz w:val="24"/>
          <w:szCs w:val="24"/>
          <w:lang w:val="ka-GE"/>
        </w:rPr>
        <w:t>ვაჭრობასთან</w:t>
      </w:r>
      <w:r w:rsidRPr="00F245B1">
        <w:rPr>
          <w:rFonts w:ascii="Sylfaen" w:hAnsi="Sylfaen" w:cs="Helvetica Neue"/>
          <w:sz w:val="24"/>
          <w:szCs w:val="24"/>
          <w:lang w:val="ka-GE"/>
        </w:rPr>
        <w:t xml:space="preserve"> </w:t>
      </w:r>
      <w:r w:rsidRPr="00F245B1">
        <w:rPr>
          <w:rFonts w:ascii="Sylfaen" w:hAnsi="Sylfaen" w:cs="Sylfaen"/>
          <w:sz w:val="24"/>
          <w:szCs w:val="24"/>
          <w:lang w:val="ka-GE"/>
        </w:rPr>
        <w:t>დაკავშირებული</w:t>
      </w:r>
      <w:r w:rsidRPr="00F245B1">
        <w:rPr>
          <w:rFonts w:ascii="Sylfaen" w:hAnsi="Sylfaen" w:cs="Helvetica Neue"/>
          <w:sz w:val="24"/>
          <w:szCs w:val="24"/>
          <w:lang w:val="ka-GE"/>
        </w:rPr>
        <w:t xml:space="preserve"> </w:t>
      </w:r>
      <w:r w:rsidRPr="00F245B1">
        <w:rPr>
          <w:rFonts w:ascii="Sylfaen" w:hAnsi="Sylfaen" w:cs="Sylfaen"/>
          <w:sz w:val="24"/>
          <w:szCs w:val="24"/>
          <w:lang w:val="ka-GE"/>
        </w:rPr>
        <w:t>საკითხები</w:t>
      </w:r>
      <w:r w:rsidRPr="00F245B1">
        <w:rPr>
          <w:rFonts w:ascii="Sylfaen" w:hAnsi="Sylfaen" w:cs="Helvetica Neue"/>
          <w:sz w:val="24"/>
          <w:szCs w:val="24"/>
          <w:lang w:val="ka-GE"/>
        </w:rPr>
        <w:t xml:space="preserve">, </w:t>
      </w:r>
      <w:r w:rsidRPr="00F245B1">
        <w:rPr>
          <w:rFonts w:ascii="Sylfaen" w:hAnsi="Sylfaen" w:cs="Sylfaen"/>
          <w:sz w:val="24"/>
          <w:szCs w:val="24"/>
          <w:lang w:val="ka-GE"/>
        </w:rPr>
        <w:t>რომელიც</w:t>
      </w:r>
      <w:r w:rsidRPr="00F245B1">
        <w:rPr>
          <w:rFonts w:ascii="Sylfaen" w:hAnsi="Sylfaen" w:cs="Helvetica Neue"/>
          <w:sz w:val="24"/>
          <w:szCs w:val="24"/>
          <w:lang w:val="ka-GE"/>
        </w:rPr>
        <w:t xml:space="preserve"> </w:t>
      </w:r>
      <w:r w:rsidRPr="00F245B1">
        <w:rPr>
          <w:rFonts w:ascii="Sylfaen" w:hAnsi="Sylfaen" w:cs="Sylfaen"/>
          <w:sz w:val="24"/>
          <w:szCs w:val="24"/>
          <w:lang w:val="ka-GE"/>
        </w:rPr>
        <w:t>ცნობილია</w:t>
      </w:r>
      <w:r w:rsidRPr="00F245B1">
        <w:rPr>
          <w:rFonts w:ascii="Sylfaen" w:hAnsi="Sylfaen" w:cs="Helvetica Neue"/>
          <w:sz w:val="24"/>
          <w:szCs w:val="24"/>
          <w:lang w:val="ka-GE"/>
        </w:rPr>
        <w:t xml:space="preserve">, </w:t>
      </w:r>
      <w:r w:rsidRPr="00F245B1">
        <w:rPr>
          <w:rFonts w:ascii="Sylfaen" w:hAnsi="Sylfaen" w:cs="Sylfaen"/>
          <w:sz w:val="24"/>
          <w:szCs w:val="24"/>
          <w:lang w:val="ka-GE"/>
        </w:rPr>
        <w:t>როგორც</w:t>
      </w:r>
      <w:r w:rsidRPr="00F245B1">
        <w:rPr>
          <w:rFonts w:ascii="Sylfaen" w:hAnsi="Sylfaen" w:cs="Helvetica Neue"/>
          <w:sz w:val="24"/>
          <w:szCs w:val="24"/>
          <w:lang w:val="ka-GE"/>
        </w:rPr>
        <w:t xml:space="preserve"> </w:t>
      </w:r>
      <w:r w:rsidRPr="00F245B1">
        <w:rPr>
          <w:rFonts w:ascii="Sylfaen" w:hAnsi="Sylfaen" w:cs="Sylfaen"/>
          <w:iCs/>
          <w:sz w:val="24"/>
          <w:szCs w:val="24"/>
          <w:lang w:val="ka-GE"/>
        </w:rPr>
        <w:t>ღრმა</w:t>
      </w:r>
      <w:r w:rsidRPr="00F245B1">
        <w:rPr>
          <w:rFonts w:ascii="Sylfaen" w:hAnsi="Sylfaen" w:cs="Helvetica Neue"/>
          <w:iCs/>
          <w:sz w:val="24"/>
          <w:szCs w:val="24"/>
          <w:lang w:val="ka-GE"/>
        </w:rPr>
        <w:t xml:space="preserve"> </w:t>
      </w:r>
      <w:r w:rsidRPr="00F245B1">
        <w:rPr>
          <w:rFonts w:ascii="Sylfaen" w:hAnsi="Sylfaen" w:cs="Sylfaen"/>
          <w:iCs/>
          <w:sz w:val="24"/>
          <w:szCs w:val="24"/>
          <w:lang w:val="ka-GE"/>
        </w:rPr>
        <w:t>და</w:t>
      </w:r>
      <w:r w:rsidRPr="00F245B1">
        <w:rPr>
          <w:rFonts w:ascii="Sylfaen" w:hAnsi="Sylfaen" w:cs="Helvetica Neue"/>
          <w:iCs/>
          <w:sz w:val="24"/>
          <w:szCs w:val="24"/>
          <w:lang w:val="ka-GE"/>
        </w:rPr>
        <w:t xml:space="preserve"> </w:t>
      </w:r>
      <w:r w:rsidRPr="00F245B1">
        <w:rPr>
          <w:rFonts w:ascii="Sylfaen" w:hAnsi="Sylfaen" w:cs="Sylfaen"/>
          <w:iCs/>
          <w:sz w:val="24"/>
          <w:szCs w:val="24"/>
          <w:lang w:val="ka-GE"/>
        </w:rPr>
        <w:t>ყოვლისმომცველი</w:t>
      </w:r>
      <w:r w:rsidRPr="00F245B1">
        <w:rPr>
          <w:rFonts w:ascii="Sylfaen" w:hAnsi="Sylfaen" w:cs="Helvetica Neue"/>
          <w:iCs/>
          <w:sz w:val="24"/>
          <w:szCs w:val="24"/>
          <w:lang w:val="ka-GE"/>
        </w:rPr>
        <w:t xml:space="preserve"> </w:t>
      </w:r>
      <w:r w:rsidRPr="00F245B1">
        <w:rPr>
          <w:rFonts w:ascii="Sylfaen" w:hAnsi="Sylfaen" w:cs="Sylfaen"/>
          <w:iCs/>
          <w:sz w:val="24"/>
          <w:szCs w:val="24"/>
          <w:lang w:val="ka-GE"/>
        </w:rPr>
        <w:t>თავისუფალი</w:t>
      </w:r>
      <w:r w:rsidRPr="00F245B1">
        <w:rPr>
          <w:rFonts w:ascii="Sylfaen" w:hAnsi="Sylfaen" w:cs="Helvetica Neue"/>
          <w:iCs/>
          <w:sz w:val="24"/>
          <w:szCs w:val="24"/>
          <w:lang w:val="ka-GE"/>
        </w:rPr>
        <w:t xml:space="preserve"> </w:t>
      </w:r>
      <w:r w:rsidRPr="00F245B1">
        <w:rPr>
          <w:rFonts w:ascii="Sylfaen" w:hAnsi="Sylfaen" w:cs="Sylfaen"/>
          <w:iCs/>
          <w:sz w:val="24"/>
          <w:szCs w:val="24"/>
          <w:lang w:val="ka-GE"/>
        </w:rPr>
        <w:t>სავაჭრო</w:t>
      </w:r>
      <w:r w:rsidRPr="00F245B1">
        <w:rPr>
          <w:rFonts w:ascii="Sylfaen" w:hAnsi="Sylfaen" w:cs="Helvetica Neue"/>
          <w:iCs/>
          <w:sz w:val="24"/>
          <w:szCs w:val="24"/>
          <w:lang w:val="ka-GE"/>
        </w:rPr>
        <w:t xml:space="preserve"> </w:t>
      </w:r>
      <w:r w:rsidRPr="00F245B1">
        <w:rPr>
          <w:rFonts w:ascii="Sylfaen" w:hAnsi="Sylfaen" w:cs="Sylfaen"/>
          <w:iCs/>
          <w:sz w:val="24"/>
          <w:szCs w:val="24"/>
          <w:lang w:val="ka-GE"/>
        </w:rPr>
        <w:t>სივრცის</w:t>
      </w:r>
      <w:r w:rsidRPr="00F245B1">
        <w:rPr>
          <w:rFonts w:ascii="Sylfaen" w:hAnsi="Sylfaen" w:cs="Helvetica Neue"/>
          <w:iCs/>
          <w:sz w:val="24"/>
          <w:szCs w:val="24"/>
          <w:lang w:val="ka-GE"/>
        </w:rPr>
        <w:t xml:space="preserve"> </w:t>
      </w:r>
      <w:r w:rsidRPr="00F245B1">
        <w:rPr>
          <w:rFonts w:ascii="Sylfaen" w:hAnsi="Sylfaen" w:cs="Sylfaen"/>
          <w:iCs/>
          <w:sz w:val="24"/>
          <w:szCs w:val="24"/>
          <w:lang w:val="ka-GE"/>
        </w:rPr>
        <w:t>შესახებ</w:t>
      </w:r>
      <w:r w:rsidRPr="00F245B1">
        <w:rPr>
          <w:rFonts w:ascii="Sylfaen" w:hAnsi="Sylfaen" w:cs="Helvetica Neue"/>
          <w:iCs/>
          <w:sz w:val="24"/>
          <w:szCs w:val="24"/>
          <w:lang w:val="ka-GE"/>
        </w:rPr>
        <w:t xml:space="preserve"> </w:t>
      </w:r>
      <w:r w:rsidRPr="00F245B1">
        <w:rPr>
          <w:rFonts w:ascii="Sylfaen" w:hAnsi="Sylfaen" w:cs="Sylfaen"/>
          <w:iCs/>
          <w:sz w:val="24"/>
          <w:szCs w:val="24"/>
          <w:lang w:val="ka-GE"/>
        </w:rPr>
        <w:t>შეთანხმება</w:t>
      </w:r>
      <w:r w:rsidRPr="00F245B1">
        <w:rPr>
          <w:rFonts w:ascii="Sylfaen" w:hAnsi="Sylfaen" w:cs="Helvetica Neue"/>
          <w:iCs/>
          <w:sz w:val="24"/>
          <w:szCs w:val="24"/>
          <w:lang w:val="ka-GE"/>
        </w:rPr>
        <w:t xml:space="preserve"> (</w:t>
      </w:r>
      <w:r w:rsidRPr="00F245B1">
        <w:rPr>
          <w:rFonts w:ascii="Sylfaen" w:hAnsi="Sylfaen" w:cs="Sylfaen"/>
          <w:iCs/>
          <w:sz w:val="24"/>
          <w:szCs w:val="24"/>
          <w:lang w:val="ka-GE"/>
        </w:rPr>
        <w:t>შემდგომში</w:t>
      </w:r>
      <w:r w:rsidRPr="00F245B1">
        <w:rPr>
          <w:rFonts w:ascii="Sylfaen" w:hAnsi="Sylfaen" w:cs="Helvetica Neue"/>
          <w:iCs/>
          <w:sz w:val="24"/>
          <w:szCs w:val="24"/>
          <w:lang w:val="ka-GE"/>
        </w:rPr>
        <w:t xml:space="preserve"> </w:t>
      </w:r>
      <w:r w:rsidRPr="00F245B1">
        <w:rPr>
          <w:rFonts w:ascii="Sylfaen" w:hAnsi="Sylfaen" w:cs="Helvetica Neue"/>
          <w:b/>
          <w:iCs/>
          <w:sz w:val="24"/>
          <w:szCs w:val="24"/>
          <w:lang w:val="ka-GE"/>
        </w:rPr>
        <w:t>„</w:t>
      </w:r>
      <w:r w:rsidRPr="00F245B1">
        <w:rPr>
          <w:rFonts w:ascii="Sylfaen" w:hAnsi="Sylfaen" w:cs="Helvetica Neue"/>
          <w:b/>
          <w:i/>
          <w:iCs/>
          <w:sz w:val="24"/>
          <w:szCs w:val="24"/>
          <w:lang w:val="ka-GE"/>
        </w:rPr>
        <w:t>DCFTA“</w:t>
      </w:r>
      <w:r w:rsidRPr="00F245B1">
        <w:rPr>
          <w:rFonts w:ascii="Sylfaen" w:hAnsi="Sylfaen" w:cs="Helvetica Neue"/>
          <w:iCs/>
          <w:sz w:val="24"/>
          <w:szCs w:val="24"/>
          <w:lang w:val="ka-GE"/>
        </w:rPr>
        <w:t>)</w:t>
      </w:r>
      <w:r w:rsidRPr="00F245B1">
        <w:rPr>
          <w:rFonts w:ascii="Sylfaen" w:hAnsi="Sylfaen" w:cs="Helvetica Neue"/>
          <w:sz w:val="24"/>
          <w:szCs w:val="24"/>
          <w:lang w:val="ka-GE"/>
        </w:rPr>
        <w:t xml:space="preserve">. </w:t>
      </w:r>
      <w:r w:rsidRPr="00F245B1">
        <w:rPr>
          <w:rFonts w:ascii="Sylfaen" w:hAnsi="Sylfaen" w:cs="Sylfaen"/>
          <w:sz w:val="24"/>
          <w:szCs w:val="24"/>
          <w:lang w:val="ka-GE"/>
        </w:rPr>
        <w:t>აღნიშნული</w:t>
      </w:r>
      <w:r w:rsidRPr="00F245B1">
        <w:rPr>
          <w:rFonts w:ascii="Sylfaen" w:hAnsi="Sylfaen" w:cs="Helvetica Neue"/>
          <w:sz w:val="24"/>
          <w:szCs w:val="24"/>
          <w:lang w:val="ka-GE"/>
        </w:rPr>
        <w:t xml:space="preserve"> </w:t>
      </w:r>
      <w:r w:rsidRPr="00F245B1">
        <w:rPr>
          <w:rFonts w:ascii="Sylfaen" w:hAnsi="Sylfaen" w:cs="Sylfaen"/>
          <w:sz w:val="24"/>
          <w:szCs w:val="24"/>
          <w:lang w:val="ka-GE"/>
        </w:rPr>
        <w:t>შეთანხმების</w:t>
      </w:r>
      <w:r w:rsidRPr="00F245B1">
        <w:rPr>
          <w:rFonts w:ascii="Sylfaen" w:hAnsi="Sylfaen" w:cs="Helvetica Neue"/>
          <w:sz w:val="24"/>
          <w:szCs w:val="24"/>
          <w:lang w:val="ka-GE"/>
        </w:rPr>
        <w:t xml:space="preserve"> 227-</w:t>
      </w:r>
      <w:r w:rsidRPr="00F245B1">
        <w:rPr>
          <w:rFonts w:ascii="Sylfaen" w:hAnsi="Sylfaen" w:cs="Sylfaen"/>
          <w:sz w:val="24"/>
          <w:szCs w:val="24"/>
          <w:lang w:val="ka-GE"/>
        </w:rPr>
        <w:t>ე</w:t>
      </w:r>
      <w:r w:rsidRPr="00F245B1">
        <w:rPr>
          <w:rFonts w:ascii="Sylfaen" w:hAnsi="Sylfaen" w:cs="Helvetica Neue"/>
          <w:sz w:val="24"/>
          <w:szCs w:val="24"/>
          <w:lang w:val="ka-GE"/>
        </w:rPr>
        <w:t xml:space="preserve"> </w:t>
      </w:r>
      <w:r w:rsidRPr="00F245B1">
        <w:rPr>
          <w:rFonts w:ascii="Sylfaen" w:hAnsi="Sylfaen" w:cs="Sylfaen"/>
          <w:sz w:val="24"/>
          <w:szCs w:val="24"/>
          <w:lang w:val="ka-GE"/>
        </w:rPr>
        <w:t>მუხლში</w:t>
      </w:r>
      <w:r w:rsidRPr="00F245B1">
        <w:rPr>
          <w:rFonts w:ascii="Sylfaen" w:hAnsi="Sylfaen" w:cs="Helvetica Neue"/>
          <w:sz w:val="24"/>
          <w:szCs w:val="24"/>
          <w:lang w:val="ka-GE"/>
        </w:rPr>
        <w:t xml:space="preserve"> (</w:t>
      </w:r>
      <w:r w:rsidRPr="00F245B1">
        <w:rPr>
          <w:rFonts w:ascii="Sylfaen" w:hAnsi="Sylfaen" w:cs="Sylfaen"/>
          <w:sz w:val="24"/>
          <w:szCs w:val="24"/>
          <w:lang w:val="ka-GE"/>
        </w:rPr>
        <w:t>რომელიც</w:t>
      </w:r>
      <w:r w:rsidRPr="00F245B1">
        <w:rPr>
          <w:rFonts w:ascii="Sylfaen" w:hAnsi="Sylfaen" w:cs="Helvetica Neue"/>
          <w:sz w:val="24"/>
          <w:szCs w:val="24"/>
          <w:lang w:val="ka-GE"/>
        </w:rPr>
        <w:t xml:space="preserve"> </w:t>
      </w:r>
      <w:r w:rsidRPr="00F245B1">
        <w:rPr>
          <w:rFonts w:ascii="Sylfaen" w:hAnsi="Sylfaen" w:cs="Sylfaen"/>
          <w:sz w:val="24"/>
          <w:szCs w:val="24"/>
          <w:lang w:val="ka-GE"/>
        </w:rPr>
        <w:t>განსაზღვრავს</w:t>
      </w:r>
      <w:r w:rsidRPr="00F245B1">
        <w:rPr>
          <w:rFonts w:ascii="Sylfaen" w:hAnsi="Sylfaen" w:cs="Helvetica Neue"/>
          <w:sz w:val="24"/>
          <w:szCs w:val="24"/>
          <w:lang w:val="ka-GE"/>
        </w:rPr>
        <w:t xml:space="preserve"> </w:t>
      </w:r>
      <w:r w:rsidRPr="00F245B1">
        <w:rPr>
          <w:rFonts w:ascii="Sylfaen" w:hAnsi="Sylfaen" w:cs="Sylfaen"/>
          <w:sz w:val="24"/>
          <w:szCs w:val="24"/>
          <w:lang w:val="ka-GE"/>
        </w:rPr>
        <w:t>ვაჭრობისა</w:t>
      </w:r>
      <w:r w:rsidRPr="00F245B1">
        <w:rPr>
          <w:rFonts w:ascii="Sylfaen" w:hAnsi="Sylfaen" w:cs="Helvetica Neue"/>
          <w:sz w:val="24"/>
          <w:szCs w:val="24"/>
          <w:lang w:val="ka-GE"/>
        </w:rPr>
        <w:t xml:space="preserve"> </w:t>
      </w:r>
      <w:r w:rsidRPr="00F245B1">
        <w:rPr>
          <w:rFonts w:ascii="Sylfaen" w:hAnsi="Sylfaen" w:cs="Sylfaen"/>
          <w:sz w:val="24"/>
          <w:szCs w:val="24"/>
          <w:lang w:val="ka-GE"/>
        </w:rPr>
        <w:t>და</w:t>
      </w:r>
      <w:r w:rsidRPr="00F245B1">
        <w:rPr>
          <w:rFonts w:ascii="Sylfaen" w:hAnsi="Sylfaen" w:cs="Helvetica Neue"/>
          <w:sz w:val="24"/>
          <w:szCs w:val="24"/>
          <w:lang w:val="ka-GE"/>
        </w:rPr>
        <w:t xml:space="preserve"> </w:t>
      </w:r>
      <w:r w:rsidRPr="00F245B1">
        <w:rPr>
          <w:rFonts w:ascii="Sylfaen" w:hAnsi="Sylfaen" w:cs="Sylfaen"/>
          <w:sz w:val="24"/>
          <w:szCs w:val="24"/>
          <w:lang w:val="ka-GE"/>
        </w:rPr>
        <w:t>მდგრადი</w:t>
      </w:r>
      <w:r w:rsidRPr="00F245B1">
        <w:rPr>
          <w:rFonts w:ascii="Sylfaen" w:hAnsi="Sylfaen" w:cs="Helvetica Neue"/>
          <w:sz w:val="24"/>
          <w:szCs w:val="24"/>
          <w:lang w:val="ka-GE"/>
        </w:rPr>
        <w:t xml:space="preserve"> </w:t>
      </w:r>
      <w:r w:rsidRPr="00F245B1">
        <w:rPr>
          <w:rFonts w:ascii="Sylfaen" w:hAnsi="Sylfaen" w:cs="Sylfaen"/>
          <w:sz w:val="24"/>
          <w:szCs w:val="24"/>
          <w:lang w:val="ka-GE"/>
        </w:rPr>
        <w:t>განვითარების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ძირითად</w:t>
      </w:r>
      <w:r w:rsidRPr="00F245B1">
        <w:rPr>
          <w:rFonts w:ascii="Sylfaen" w:hAnsi="Sylfaen" w:cs="Helvetica Neue"/>
          <w:sz w:val="24"/>
          <w:szCs w:val="24"/>
          <w:lang w:val="ka-GE"/>
        </w:rPr>
        <w:t xml:space="preserve"> </w:t>
      </w:r>
      <w:r w:rsidRPr="00F245B1">
        <w:rPr>
          <w:rFonts w:ascii="Sylfaen" w:hAnsi="Sylfaen" w:cs="Sylfaen"/>
          <w:sz w:val="24"/>
          <w:szCs w:val="24"/>
          <w:lang w:val="ka-GE"/>
        </w:rPr>
        <w:t>მიზნებსა</w:t>
      </w:r>
      <w:r w:rsidRPr="00F245B1">
        <w:rPr>
          <w:rFonts w:ascii="Sylfaen" w:hAnsi="Sylfaen" w:cs="Helvetica Neue"/>
          <w:sz w:val="24"/>
          <w:szCs w:val="24"/>
          <w:lang w:val="ka-GE"/>
        </w:rPr>
        <w:t xml:space="preserve"> </w:t>
      </w:r>
      <w:r w:rsidRPr="00F245B1">
        <w:rPr>
          <w:rFonts w:ascii="Sylfaen" w:hAnsi="Sylfaen" w:cs="Sylfaen"/>
          <w:sz w:val="24"/>
          <w:szCs w:val="24"/>
          <w:lang w:val="ka-GE"/>
        </w:rPr>
        <w:t>და</w:t>
      </w:r>
      <w:r w:rsidRPr="00F245B1">
        <w:rPr>
          <w:rFonts w:ascii="Sylfaen" w:hAnsi="Sylfaen" w:cs="Helvetica Neue"/>
          <w:sz w:val="24"/>
          <w:szCs w:val="24"/>
          <w:lang w:val="ka-GE"/>
        </w:rPr>
        <w:t xml:space="preserve"> </w:t>
      </w:r>
      <w:r w:rsidRPr="00F245B1">
        <w:rPr>
          <w:rFonts w:ascii="Sylfaen" w:hAnsi="Sylfaen" w:cs="Sylfaen"/>
          <w:sz w:val="24"/>
          <w:szCs w:val="24"/>
          <w:lang w:val="ka-GE"/>
        </w:rPr>
        <w:t>კონტექსტს</w:t>
      </w:r>
      <w:r w:rsidRPr="00F245B1">
        <w:rPr>
          <w:rFonts w:ascii="Sylfaen" w:hAnsi="Sylfaen" w:cs="Helvetica Neue"/>
          <w:sz w:val="24"/>
          <w:szCs w:val="24"/>
          <w:lang w:val="ka-GE"/>
        </w:rPr>
        <w:t xml:space="preserve">) </w:t>
      </w:r>
      <w:r w:rsidRPr="00F245B1">
        <w:rPr>
          <w:rFonts w:ascii="Sylfaen" w:hAnsi="Sylfaen" w:cs="Sylfaen"/>
          <w:sz w:val="24"/>
          <w:szCs w:val="24"/>
          <w:lang w:val="ka-GE"/>
        </w:rPr>
        <w:t>აღიარებულია</w:t>
      </w:r>
      <w:r w:rsidRPr="00F245B1">
        <w:rPr>
          <w:rFonts w:ascii="Sylfaen" w:hAnsi="Sylfaen" w:cs="Helvetica Neue"/>
          <w:sz w:val="24"/>
          <w:szCs w:val="24"/>
          <w:lang w:val="ka-GE"/>
        </w:rPr>
        <w:t xml:space="preserve">, </w:t>
      </w:r>
      <w:r w:rsidRPr="00F245B1">
        <w:rPr>
          <w:rFonts w:ascii="Sylfaen" w:hAnsi="Sylfaen" w:cs="Sylfaen"/>
          <w:sz w:val="24"/>
          <w:szCs w:val="24"/>
          <w:lang w:val="ka-GE"/>
        </w:rPr>
        <w:t>რომ</w:t>
      </w:r>
      <w:r w:rsidRPr="00F245B1">
        <w:rPr>
          <w:rFonts w:ascii="Sylfaen" w:hAnsi="Sylfaen" w:cs="Helvetica Neue"/>
          <w:sz w:val="24"/>
          <w:szCs w:val="24"/>
          <w:lang w:val="ka-GE"/>
        </w:rPr>
        <w:t xml:space="preserve"> </w:t>
      </w:r>
      <w:r w:rsidRPr="00F245B1">
        <w:rPr>
          <w:rFonts w:ascii="Sylfaen" w:hAnsi="Sylfaen" w:cs="Sylfaen"/>
          <w:sz w:val="24"/>
          <w:szCs w:val="24"/>
          <w:lang w:val="ka-GE"/>
        </w:rPr>
        <w:t>საქართველოს</w:t>
      </w:r>
      <w:r w:rsidRPr="00F245B1">
        <w:rPr>
          <w:rFonts w:ascii="Sylfaen" w:hAnsi="Sylfaen" w:cs="Helvetica Neue"/>
          <w:sz w:val="24"/>
          <w:szCs w:val="24"/>
          <w:lang w:val="ka-GE"/>
        </w:rPr>
        <w:t xml:space="preserve"> </w:t>
      </w:r>
      <w:r w:rsidRPr="00F245B1">
        <w:rPr>
          <w:rFonts w:ascii="Sylfaen" w:hAnsi="Sylfaen" w:cs="Sylfaen"/>
          <w:sz w:val="24"/>
          <w:szCs w:val="24"/>
          <w:lang w:val="ka-GE"/>
        </w:rPr>
        <w:t>სახელმწიფო</w:t>
      </w:r>
      <w:r w:rsidRPr="00F245B1">
        <w:rPr>
          <w:rFonts w:ascii="Sylfaen" w:hAnsi="Sylfaen" w:cs="Helvetica Neue"/>
          <w:sz w:val="24"/>
          <w:szCs w:val="24"/>
          <w:lang w:val="ka-GE"/>
        </w:rPr>
        <w:t xml:space="preserve"> </w:t>
      </w:r>
      <w:r w:rsidRPr="00F245B1">
        <w:rPr>
          <w:rFonts w:ascii="Sylfaen" w:hAnsi="Sylfaen" w:cs="Sylfaen"/>
          <w:sz w:val="24"/>
          <w:szCs w:val="24"/>
          <w:lang w:val="ka-GE"/>
        </w:rPr>
        <w:t>მხარს</w:t>
      </w:r>
      <w:r w:rsidRPr="00F245B1">
        <w:rPr>
          <w:rFonts w:ascii="Sylfaen" w:hAnsi="Sylfaen" w:cs="Helvetica Neue"/>
          <w:sz w:val="24"/>
          <w:szCs w:val="24"/>
          <w:lang w:val="ka-GE"/>
        </w:rPr>
        <w:t xml:space="preserve"> </w:t>
      </w:r>
      <w:r w:rsidRPr="00F245B1">
        <w:rPr>
          <w:rFonts w:ascii="Sylfaen" w:hAnsi="Sylfaen" w:cs="Sylfaen"/>
          <w:sz w:val="24"/>
          <w:szCs w:val="24"/>
          <w:lang w:val="ka-GE"/>
        </w:rPr>
        <w:t>უჭერს</w:t>
      </w:r>
      <w:r w:rsidRPr="00F245B1">
        <w:rPr>
          <w:rFonts w:ascii="Sylfaen" w:hAnsi="Sylfaen" w:cs="Helvetica Neue"/>
          <w:sz w:val="24"/>
          <w:szCs w:val="24"/>
          <w:lang w:val="ka-GE"/>
        </w:rPr>
        <w:t xml:space="preserve">, </w:t>
      </w:r>
      <w:r w:rsidRPr="00F245B1">
        <w:rPr>
          <w:rFonts w:ascii="Sylfaen" w:hAnsi="Sylfaen" w:cs="Sylfaen"/>
          <w:sz w:val="24"/>
          <w:szCs w:val="24"/>
          <w:lang w:val="ka-GE"/>
        </w:rPr>
        <w:t>მათ</w:t>
      </w:r>
      <w:r w:rsidRPr="00F245B1">
        <w:rPr>
          <w:rFonts w:ascii="Sylfaen" w:hAnsi="Sylfaen" w:cs="Helvetica Neue"/>
          <w:sz w:val="24"/>
          <w:szCs w:val="24"/>
          <w:lang w:val="ka-GE"/>
        </w:rPr>
        <w:t xml:space="preserve"> </w:t>
      </w:r>
      <w:r w:rsidRPr="00F245B1">
        <w:rPr>
          <w:rFonts w:ascii="Sylfaen" w:hAnsi="Sylfaen" w:cs="Sylfaen"/>
          <w:sz w:val="24"/>
          <w:szCs w:val="24"/>
          <w:lang w:val="ka-GE"/>
        </w:rPr>
        <w:t>შორის</w:t>
      </w:r>
      <w:r w:rsidRPr="00F245B1">
        <w:rPr>
          <w:rFonts w:ascii="Sylfaen" w:hAnsi="Sylfaen" w:cs="Helvetica Neue"/>
          <w:sz w:val="24"/>
          <w:szCs w:val="24"/>
          <w:lang w:val="ka-GE"/>
        </w:rPr>
        <w:t xml:space="preserve">, </w:t>
      </w:r>
      <w:r w:rsidRPr="00F245B1">
        <w:rPr>
          <w:rFonts w:ascii="Sylfaen" w:hAnsi="Sylfaen" w:cs="Helvetica Neue"/>
          <w:i/>
          <w:iCs/>
          <w:sz w:val="24"/>
          <w:szCs w:val="24"/>
          <w:lang w:val="ka-GE"/>
        </w:rPr>
        <w:t>ILO</w:t>
      </w:r>
      <w:r w:rsidRPr="00F245B1">
        <w:rPr>
          <w:rFonts w:ascii="Sylfaen" w:hAnsi="Sylfaen" w:cs="Helvetica Neue"/>
          <w:sz w:val="24"/>
          <w:szCs w:val="24"/>
          <w:lang w:val="ka-GE"/>
        </w:rPr>
        <w:t>-</w:t>
      </w:r>
      <w:r w:rsidRPr="00F245B1">
        <w:rPr>
          <w:rFonts w:ascii="Sylfaen" w:hAnsi="Sylfaen" w:cs="Sylfaen"/>
          <w:sz w:val="24"/>
          <w:szCs w:val="24"/>
          <w:lang w:val="ka-GE"/>
        </w:rPr>
        <w:t>ს</w:t>
      </w:r>
      <w:r w:rsidRPr="00F245B1">
        <w:rPr>
          <w:rFonts w:ascii="Sylfaen" w:hAnsi="Sylfaen" w:cs="Helvetica Neue"/>
          <w:sz w:val="24"/>
          <w:szCs w:val="24"/>
          <w:lang w:val="ka-GE"/>
        </w:rPr>
        <w:t xml:space="preserve"> 1998 </w:t>
      </w:r>
      <w:r w:rsidRPr="00F245B1">
        <w:rPr>
          <w:rFonts w:ascii="Sylfaen" w:hAnsi="Sylfaen" w:cs="Sylfaen"/>
          <w:sz w:val="24"/>
          <w:szCs w:val="24"/>
          <w:lang w:val="ka-GE"/>
        </w:rPr>
        <w:t>წლის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დეკლარაციას</w:t>
      </w:r>
      <w:r w:rsidRPr="00F245B1">
        <w:rPr>
          <w:rFonts w:ascii="Sylfaen" w:hAnsi="Sylfaen" w:cs="Helvetica Neue"/>
          <w:sz w:val="24"/>
          <w:szCs w:val="24"/>
          <w:lang w:val="ka-GE"/>
        </w:rPr>
        <w:t xml:space="preserve"> </w:t>
      </w:r>
      <w:r w:rsidRPr="00F245B1">
        <w:rPr>
          <w:rFonts w:ascii="Sylfaen" w:hAnsi="Sylfaen" w:cs="Sylfaen"/>
          <w:sz w:val="24"/>
          <w:szCs w:val="24"/>
          <w:lang w:val="ka-GE"/>
        </w:rPr>
        <w:t>შრომის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სფეროში</w:t>
      </w:r>
      <w:r w:rsidRPr="00F245B1">
        <w:rPr>
          <w:rFonts w:ascii="Sylfaen" w:hAnsi="Sylfaen" w:cs="Helvetica Neue"/>
          <w:sz w:val="24"/>
          <w:szCs w:val="24"/>
          <w:lang w:val="ka-GE"/>
        </w:rPr>
        <w:t xml:space="preserve"> </w:t>
      </w:r>
      <w:r w:rsidRPr="00F245B1">
        <w:rPr>
          <w:rFonts w:ascii="Sylfaen" w:hAnsi="Sylfaen" w:cs="Sylfaen"/>
          <w:sz w:val="24"/>
          <w:szCs w:val="24"/>
          <w:lang w:val="ka-GE"/>
        </w:rPr>
        <w:t>ფუნდამენტური</w:t>
      </w:r>
      <w:r w:rsidRPr="00F245B1">
        <w:rPr>
          <w:rFonts w:ascii="Sylfaen" w:hAnsi="Sylfaen" w:cs="Helvetica Neue"/>
          <w:sz w:val="24"/>
          <w:szCs w:val="24"/>
          <w:lang w:val="ka-GE"/>
        </w:rPr>
        <w:t xml:space="preserve"> </w:t>
      </w:r>
      <w:r w:rsidRPr="00F245B1">
        <w:rPr>
          <w:rFonts w:ascii="Sylfaen" w:hAnsi="Sylfaen" w:cs="Sylfaen"/>
          <w:sz w:val="24"/>
          <w:szCs w:val="24"/>
          <w:lang w:val="ka-GE"/>
        </w:rPr>
        <w:t>პრინციპებისა</w:t>
      </w:r>
      <w:r w:rsidRPr="00F245B1">
        <w:rPr>
          <w:rFonts w:ascii="Sylfaen" w:hAnsi="Sylfaen" w:cs="Helvetica Neue"/>
          <w:sz w:val="24"/>
          <w:szCs w:val="24"/>
          <w:lang w:val="ka-GE"/>
        </w:rPr>
        <w:t xml:space="preserve"> </w:t>
      </w:r>
      <w:r w:rsidRPr="00F245B1">
        <w:rPr>
          <w:rFonts w:ascii="Sylfaen" w:hAnsi="Sylfaen" w:cs="Sylfaen"/>
          <w:sz w:val="24"/>
          <w:szCs w:val="24"/>
          <w:lang w:val="ka-GE"/>
        </w:rPr>
        <w:t>და</w:t>
      </w:r>
      <w:r w:rsidRPr="00F245B1">
        <w:rPr>
          <w:rFonts w:ascii="Sylfaen" w:hAnsi="Sylfaen" w:cs="Helvetica Neue"/>
          <w:sz w:val="24"/>
          <w:szCs w:val="24"/>
          <w:lang w:val="ka-GE"/>
        </w:rPr>
        <w:t xml:space="preserve"> </w:t>
      </w:r>
      <w:r w:rsidRPr="00F245B1">
        <w:rPr>
          <w:rFonts w:ascii="Sylfaen" w:hAnsi="Sylfaen" w:cs="Sylfaen"/>
          <w:sz w:val="24"/>
          <w:szCs w:val="24"/>
          <w:lang w:val="ka-GE"/>
        </w:rPr>
        <w:t>უფლებების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შესახებ</w:t>
      </w:r>
      <w:r w:rsidRPr="00F245B1">
        <w:rPr>
          <w:rFonts w:ascii="Sylfaen" w:hAnsi="Sylfaen" w:cs="Helvetica Neue"/>
          <w:sz w:val="24"/>
          <w:szCs w:val="24"/>
          <w:lang w:val="ka-GE"/>
        </w:rPr>
        <w:t xml:space="preserve"> </w:t>
      </w:r>
      <w:r w:rsidRPr="00F245B1">
        <w:rPr>
          <w:rFonts w:ascii="Sylfaen" w:hAnsi="Sylfaen" w:cs="Sylfaen"/>
          <w:sz w:val="24"/>
          <w:szCs w:val="24"/>
          <w:lang w:val="ka-GE"/>
        </w:rPr>
        <w:t>და</w:t>
      </w:r>
      <w:r w:rsidRPr="00F245B1">
        <w:rPr>
          <w:rFonts w:ascii="Sylfaen" w:hAnsi="Sylfaen" w:cs="Helvetica Neue"/>
          <w:sz w:val="24"/>
          <w:szCs w:val="24"/>
          <w:lang w:val="ka-GE"/>
        </w:rPr>
        <w:t xml:space="preserve"> 2008 </w:t>
      </w:r>
      <w:r w:rsidRPr="00F245B1">
        <w:rPr>
          <w:rFonts w:ascii="Sylfaen" w:hAnsi="Sylfaen" w:cs="Sylfaen"/>
          <w:sz w:val="24"/>
          <w:szCs w:val="24"/>
          <w:lang w:val="ka-GE"/>
        </w:rPr>
        <w:t>წლის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დეკლარაციას</w:t>
      </w:r>
      <w:r w:rsidRPr="00F245B1">
        <w:rPr>
          <w:rFonts w:ascii="Sylfaen" w:hAnsi="Sylfaen" w:cs="Helvetica Neue"/>
          <w:sz w:val="24"/>
          <w:szCs w:val="24"/>
          <w:lang w:val="ka-GE"/>
        </w:rPr>
        <w:t xml:space="preserve"> </w:t>
      </w:r>
      <w:r w:rsidRPr="00F245B1">
        <w:rPr>
          <w:rFonts w:ascii="Sylfaen" w:hAnsi="Sylfaen" w:cs="Sylfaen"/>
          <w:sz w:val="24"/>
          <w:szCs w:val="24"/>
          <w:lang w:val="ka-GE"/>
        </w:rPr>
        <w:t>სოციალური</w:t>
      </w:r>
      <w:r w:rsidRPr="00F245B1">
        <w:rPr>
          <w:rFonts w:ascii="Sylfaen" w:hAnsi="Sylfaen" w:cs="Helvetica Neue"/>
          <w:sz w:val="24"/>
          <w:szCs w:val="24"/>
          <w:lang w:val="ka-GE"/>
        </w:rPr>
        <w:t xml:space="preserve"> </w:t>
      </w:r>
      <w:r w:rsidRPr="00F245B1">
        <w:rPr>
          <w:rFonts w:ascii="Sylfaen" w:hAnsi="Sylfaen" w:cs="Sylfaen"/>
          <w:sz w:val="24"/>
          <w:szCs w:val="24"/>
          <w:lang w:val="ka-GE"/>
        </w:rPr>
        <w:t>თანასწორობა</w:t>
      </w:r>
      <w:r w:rsidRPr="00F245B1">
        <w:rPr>
          <w:rFonts w:ascii="Sylfaen" w:hAnsi="Sylfaen" w:cs="Helvetica Neue"/>
          <w:sz w:val="24"/>
          <w:szCs w:val="24"/>
          <w:lang w:val="ka-GE"/>
        </w:rPr>
        <w:t xml:space="preserve"> </w:t>
      </w:r>
      <w:r w:rsidRPr="00F245B1">
        <w:rPr>
          <w:rFonts w:ascii="Sylfaen" w:hAnsi="Sylfaen" w:cs="Sylfaen"/>
          <w:sz w:val="24"/>
          <w:szCs w:val="24"/>
          <w:lang w:val="ka-GE"/>
        </w:rPr>
        <w:t>სამართლიანი</w:t>
      </w:r>
      <w:r w:rsidRPr="00F245B1">
        <w:rPr>
          <w:rFonts w:ascii="Sylfaen" w:hAnsi="Sylfaen" w:cs="Helvetica Neue"/>
          <w:sz w:val="24"/>
          <w:szCs w:val="24"/>
          <w:lang w:val="ka-GE"/>
        </w:rPr>
        <w:t xml:space="preserve"> </w:t>
      </w:r>
      <w:r w:rsidRPr="00F245B1">
        <w:rPr>
          <w:rFonts w:ascii="Sylfaen" w:hAnsi="Sylfaen" w:cs="Sylfaen"/>
          <w:sz w:val="24"/>
          <w:szCs w:val="24"/>
          <w:lang w:val="ka-GE"/>
        </w:rPr>
        <w:t>გლობალიზაციის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შესახებ</w:t>
      </w:r>
      <w:r w:rsidRPr="00F245B1">
        <w:rPr>
          <w:rFonts w:ascii="Sylfaen" w:hAnsi="Sylfaen" w:cs="Helvetica Neue"/>
          <w:sz w:val="24"/>
          <w:szCs w:val="24"/>
          <w:lang w:val="ka-GE"/>
        </w:rPr>
        <w:t xml:space="preserve">. </w:t>
      </w:r>
      <w:r w:rsidRPr="00F245B1">
        <w:rPr>
          <w:rFonts w:ascii="Sylfaen" w:hAnsi="Sylfaen" w:cs="Sylfaen"/>
          <w:sz w:val="24"/>
          <w:szCs w:val="24"/>
          <w:lang w:val="ka-GE"/>
        </w:rPr>
        <w:t>იმავე</w:t>
      </w:r>
      <w:r w:rsidRPr="00F245B1">
        <w:rPr>
          <w:rFonts w:ascii="Sylfaen" w:hAnsi="Sylfaen" w:cs="Helvetica Neue"/>
          <w:sz w:val="24"/>
          <w:szCs w:val="24"/>
          <w:lang w:val="ka-GE"/>
        </w:rPr>
        <w:t xml:space="preserve"> </w:t>
      </w:r>
      <w:r w:rsidRPr="00F245B1">
        <w:rPr>
          <w:rFonts w:ascii="Sylfaen" w:hAnsi="Sylfaen" w:cs="Sylfaen"/>
          <w:sz w:val="24"/>
          <w:szCs w:val="24"/>
          <w:lang w:val="ka-GE"/>
        </w:rPr>
        <w:t>მუხლში</w:t>
      </w:r>
      <w:r w:rsidRPr="00F245B1">
        <w:rPr>
          <w:rFonts w:ascii="Sylfaen" w:hAnsi="Sylfaen" w:cs="Helvetica Neue"/>
          <w:sz w:val="24"/>
          <w:szCs w:val="24"/>
          <w:lang w:val="ka-GE"/>
        </w:rPr>
        <w:t xml:space="preserve"> </w:t>
      </w:r>
      <w:r w:rsidRPr="00F245B1">
        <w:rPr>
          <w:rFonts w:ascii="Sylfaen" w:hAnsi="Sylfaen" w:cs="Sylfaen"/>
          <w:sz w:val="24"/>
          <w:szCs w:val="24"/>
          <w:lang w:val="ka-GE"/>
        </w:rPr>
        <w:t>ყურადღება</w:t>
      </w:r>
      <w:r w:rsidRPr="00F245B1">
        <w:rPr>
          <w:rFonts w:ascii="Sylfaen" w:hAnsi="Sylfaen" w:cs="Helvetica Neue"/>
          <w:sz w:val="24"/>
          <w:szCs w:val="24"/>
          <w:lang w:val="ka-GE"/>
        </w:rPr>
        <w:t xml:space="preserve"> </w:t>
      </w:r>
      <w:r w:rsidRPr="00F245B1">
        <w:rPr>
          <w:rFonts w:ascii="Sylfaen" w:hAnsi="Sylfaen" w:cs="Sylfaen"/>
          <w:sz w:val="24"/>
          <w:szCs w:val="24"/>
          <w:lang w:val="ka-GE"/>
        </w:rPr>
        <w:t>გამახვილებულია</w:t>
      </w:r>
      <w:r w:rsidRPr="00F245B1">
        <w:rPr>
          <w:rFonts w:ascii="Sylfaen" w:hAnsi="Sylfaen" w:cs="Helvetica Neue"/>
          <w:sz w:val="24"/>
          <w:szCs w:val="24"/>
          <w:lang w:val="ka-GE"/>
        </w:rPr>
        <w:t xml:space="preserve"> </w:t>
      </w:r>
      <w:r w:rsidRPr="00F245B1">
        <w:rPr>
          <w:rFonts w:ascii="Sylfaen" w:hAnsi="Sylfaen" w:cs="Sylfaen"/>
          <w:sz w:val="24"/>
          <w:szCs w:val="24"/>
          <w:lang w:val="ka-GE"/>
        </w:rPr>
        <w:t>ვაჭრობასთან</w:t>
      </w:r>
      <w:r w:rsidRPr="00F245B1">
        <w:rPr>
          <w:rFonts w:ascii="Sylfaen" w:hAnsi="Sylfaen" w:cs="Helvetica Neue"/>
          <w:sz w:val="24"/>
          <w:szCs w:val="24"/>
          <w:lang w:val="ka-GE"/>
        </w:rPr>
        <w:t xml:space="preserve"> </w:t>
      </w:r>
      <w:r w:rsidRPr="00F245B1">
        <w:rPr>
          <w:rFonts w:ascii="Sylfaen" w:hAnsi="Sylfaen" w:cs="Sylfaen"/>
          <w:sz w:val="24"/>
          <w:szCs w:val="24"/>
          <w:lang w:val="ka-GE"/>
        </w:rPr>
        <w:t>დაკავშირებულ</w:t>
      </w:r>
      <w:r w:rsidRPr="00F245B1">
        <w:rPr>
          <w:rFonts w:ascii="Sylfaen" w:hAnsi="Sylfaen" w:cs="Helvetica Neue"/>
          <w:sz w:val="24"/>
          <w:szCs w:val="24"/>
          <w:lang w:val="ka-GE"/>
        </w:rPr>
        <w:t xml:space="preserve"> </w:t>
      </w:r>
      <w:r w:rsidRPr="00F245B1">
        <w:rPr>
          <w:rFonts w:ascii="Sylfaen" w:hAnsi="Sylfaen" w:cs="Sylfaen"/>
          <w:sz w:val="24"/>
          <w:szCs w:val="24"/>
          <w:lang w:val="ka-GE"/>
        </w:rPr>
        <w:t>შრომითი</w:t>
      </w:r>
      <w:r w:rsidRPr="00F245B1">
        <w:rPr>
          <w:rFonts w:ascii="Sylfaen" w:hAnsi="Sylfaen" w:cs="Helvetica Neue"/>
          <w:sz w:val="24"/>
          <w:szCs w:val="24"/>
          <w:lang w:val="ka-GE"/>
        </w:rPr>
        <w:t xml:space="preserve"> </w:t>
      </w:r>
      <w:r w:rsidRPr="00F245B1">
        <w:rPr>
          <w:rFonts w:ascii="Sylfaen" w:hAnsi="Sylfaen" w:cs="Sylfaen"/>
          <w:sz w:val="24"/>
          <w:szCs w:val="24"/>
          <w:lang w:val="ka-GE"/>
        </w:rPr>
        <w:t>საკითხების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როგორც</w:t>
      </w:r>
      <w:r w:rsidRPr="00F245B1">
        <w:rPr>
          <w:rFonts w:ascii="Sylfaen" w:hAnsi="Sylfaen" w:cs="Helvetica Neue"/>
          <w:sz w:val="24"/>
          <w:szCs w:val="24"/>
          <w:lang w:val="ka-GE"/>
        </w:rPr>
        <w:t xml:space="preserve"> </w:t>
      </w:r>
      <w:r w:rsidRPr="00F245B1">
        <w:rPr>
          <w:rFonts w:ascii="Sylfaen" w:hAnsi="Sylfaen" w:cs="Sylfaen"/>
          <w:sz w:val="24"/>
          <w:szCs w:val="24"/>
          <w:lang w:val="ka-GE"/>
        </w:rPr>
        <w:t>ვაჭრობისა</w:t>
      </w:r>
      <w:r w:rsidRPr="00F245B1">
        <w:rPr>
          <w:rFonts w:ascii="Sylfaen" w:hAnsi="Sylfaen" w:cs="Helvetica Neue"/>
          <w:sz w:val="24"/>
          <w:szCs w:val="24"/>
          <w:lang w:val="ka-GE"/>
        </w:rPr>
        <w:t xml:space="preserve"> </w:t>
      </w:r>
      <w:r w:rsidRPr="00F245B1">
        <w:rPr>
          <w:rFonts w:ascii="Sylfaen" w:hAnsi="Sylfaen" w:cs="Sylfaen"/>
          <w:sz w:val="24"/>
          <w:szCs w:val="24"/>
          <w:lang w:val="ka-GE"/>
        </w:rPr>
        <w:t>და</w:t>
      </w:r>
      <w:r w:rsidRPr="00F245B1">
        <w:rPr>
          <w:rFonts w:ascii="Sylfaen" w:hAnsi="Sylfaen" w:cs="Helvetica Neue"/>
          <w:sz w:val="24"/>
          <w:szCs w:val="24"/>
          <w:lang w:val="ka-GE"/>
        </w:rPr>
        <w:t xml:space="preserve"> </w:t>
      </w:r>
      <w:r w:rsidRPr="00F245B1">
        <w:rPr>
          <w:rFonts w:ascii="Sylfaen" w:hAnsi="Sylfaen" w:cs="Sylfaen"/>
          <w:sz w:val="24"/>
          <w:szCs w:val="24"/>
          <w:lang w:val="ka-GE"/>
        </w:rPr>
        <w:t>მდგრადი</w:t>
      </w:r>
      <w:r w:rsidRPr="00F245B1">
        <w:rPr>
          <w:rFonts w:ascii="Sylfaen" w:hAnsi="Sylfaen" w:cs="Helvetica Neue"/>
          <w:sz w:val="24"/>
          <w:szCs w:val="24"/>
          <w:lang w:val="ka-GE"/>
        </w:rPr>
        <w:t xml:space="preserve"> </w:t>
      </w:r>
      <w:r w:rsidRPr="00F245B1">
        <w:rPr>
          <w:rFonts w:ascii="Sylfaen" w:hAnsi="Sylfaen" w:cs="Sylfaen"/>
          <w:sz w:val="24"/>
          <w:szCs w:val="24"/>
          <w:lang w:val="ka-GE"/>
        </w:rPr>
        <w:t>განვითარების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მიმართ</w:t>
      </w:r>
      <w:r w:rsidRPr="00F245B1">
        <w:rPr>
          <w:rFonts w:ascii="Sylfaen" w:hAnsi="Sylfaen" w:cs="Helvetica Neue"/>
          <w:sz w:val="24"/>
          <w:szCs w:val="24"/>
          <w:lang w:val="ka-GE"/>
        </w:rPr>
        <w:t xml:space="preserve"> </w:t>
      </w:r>
      <w:r w:rsidRPr="00F245B1">
        <w:rPr>
          <w:rFonts w:ascii="Sylfaen" w:hAnsi="Sylfaen" w:cs="Sylfaen"/>
          <w:sz w:val="24"/>
          <w:szCs w:val="24"/>
          <w:lang w:val="ka-GE"/>
        </w:rPr>
        <w:t>გლობალური</w:t>
      </w:r>
      <w:r w:rsidRPr="00F245B1">
        <w:rPr>
          <w:rFonts w:ascii="Sylfaen" w:hAnsi="Sylfaen" w:cs="Helvetica Neue"/>
          <w:sz w:val="24"/>
          <w:szCs w:val="24"/>
          <w:lang w:val="ka-GE"/>
        </w:rPr>
        <w:t xml:space="preserve"> </w:t>
      </w:r>
      <w:r w:rsidRPr="00F245B1">
        <w:rPr>
          <w:rFonts w:ascii="Sylfaen" w:hAnsi="Sylfaen" w:cs="Sylfaen"/>
          <w:sz w:val="24"/>
          <w:szCs w:val="24"/>
          <w:lang w:val="ka-GE"/>
        </w:rPr>
        <w:t>მიდგომის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ნაწილის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მნიშვნელობაზე</w:t>
      </w:r>
      <w:r w:rsidRPr="00F245B1">
        <w:rPr>
          <w:rFonts w:ascii="Sylfaen" w:hAnsi="Sylfaen" w:cs="Helvetica Neue"/>
          <w:sz w:val="24"/>
          <w:szCs w:val="24"/>
          <w:lang w:val="ka-GE"/>
        </w:rPr>
        <w:t xml:space="preserve">. </w:t>
      </w:r>
      <w:r w:rsidRPr="00F245B1">
        <w:rPr>
          <w:rFonts w:ascii="Sylfaen" w:hAnsi="Sylfaen" w:cs="Sylfaen"/>
          <w:sz w:val="24"/>
          <w:szCs w:val="24"/>
          <w:lang w:val="ka-GE"/>
        </w:rPr>
        <w:t>„ასოცირების შესახებ შეთანხმების“ 229-ე მუხლის თანახმად,  შრომის სფეროში ფუნდამენტური პრინციპებისა და უფლებების შესახებ ILO-ს 1998 წლის დეკლარაციით აღებული ვალდებულებების შესაბამისად და მის განსახორციელებლად საქართველოს სახელმწიფო ვალდებულია პატივი სცეს, ხელი შეუწყოს, რეალურად ასახოს კანონმდებლობაში და პრაქტიკაში განახორციელონ  ILO-ს (ფუნდამენტური) კონვენციები.</w:t>
      </w:r>
      <w:r w:rsidRPr="00F245B1">
        <w:rPr>
          <w:rStyle w:val="FootnoteReference"/>
          <w:rFonts w:ascii="Sylfaen" w:hAnsi="Sylfaen" w:cs="Sylfaen"/>
          <w:sz w:val="24"/>
          <w:szCs w:val="24"/>
          <w:lang w:val="ka-GE"/>
        </w:rPr>
        <w:footnoteReference w:id="1"/>
      </w:r>
      <w:r w:rsidRPr="00F245B1">
        <w:rPr>
          <w:rFonts w:ascii="Sylfaen" w:hAnsi="Sylfaen" w:cs="Sylfaen"/>
          <w:sz w:val="24"/>
          <w:szCs w:val="24"/>
          <w:lang w:val="ka-GE"/>
        </w:rPr>
        <w:t xml:space="preserve"> </w:t>
      </w:r>
    </w:p>
    <w:p w:rsidR="005B2919" w:rsidRDefault="005B2919" w:rsidP="005B2919">
      <w:pPr>
        <w:spacing w:after="0" w:line="240" w:lineRule="auto"/>
        <w:jc w:val="both"/>
        <w:rPr>
          <w:rFonts w:ascii="Sylfaen" w:hAnsi="Sylfaen" w:cs="Sylfaen"/>
          <w:color w:val="000000"/>
          <w:sz w:val="24"/>
          <w:szCs w:val="24"/>
          <w:lang w:val="ka-GE"/>
        </w:rPr>
      </w:pPr>
    </w:p>
    <w:p w:rsidR="005B2919" w:rsidRPr="00F245B1" w:rsidRDefault="005B2919" w:rsidP="005B2919">
      <w:pPr>
        <w:spacing w:after="0" w:line="240" w:lineRule="auto"/>
        <w:jc w:val="both"/>
        <w:rPr>
          <w:rFonts w:ascii="Sylfaen" w:hAnsi="Sylfaen" w:cs="Sylfaen"/>
          <w:color w:val="000000"/>
          <w:sz w:val="24"/>
          <w:szCs w:val="24"/>
          <w:lang w:val="ka-GE"/>
        </w:rPr>
      </w:pPr>
      <w:r w:rsidRPr="00F245B1">
        <w:rPr>
          <w:rFonts w:ascii="Sylfaen" w:hAnsi="Sylfaen" w:cs="Sylfaen"/>
          <w:color w:val="000000"/>
          <w:sz w:val="24"/>
          <w:szCs w:val="24"/>
          <w:lang w:val="ka-GE"/>
        </w:rPr>
        <w:t xml:space="preserve">„ასოცირების შესახებ შეთანხმების“ - </w:t>
      </w:r>
      <w:r w:rsidRPr="00D916B6">
        <w:rPr>
          <w:rFonts w:ascii="Sylfaen" w:hAnsi="Sylfaen" w:cs="Sylfaen"/>
          <w:b/>
          <w:i/>
          <w:color w:val="000000"/>
          <w:sz w:val="24"/>
          <w:szCs w:val="24"/>
          <w:lang w:val="ka-GE"/>
        </w:rPr>
        <w:t>DCFTA</w:t>
      </w:r>
      <w:r w:rsidRPr="00D916B6">
        <w:rPr>
          <w:rFonts w:ascii="Sylfaen" w:hAnsi="Sylfaen" w:cs="Sylfaen"/>
          <w:b/>
          <w:color w:val="000000"/>
          <w:sz w:val="24"/>
          <w:szCs w:val="24"/>
          <w:lang w:val="ka-GE"/>
        </w:rPr>
        <w:t>-ის 235-ე მუხლი</w:t>
      </w:r>
      <w:r w:rsidRPr="00F245B1">
        <w:rPr>
          <w:rFonts w:ascii="Sylfaen" w:hAnsi="Sylfaen" w:cs="Sylfaen"/>
          <w:color w:val="000000"/>
          <w:sz w:val="24"/>
          <w:szCs w:val="24"/>
          <w:lang w:val="ka-GE"/>
        </w:rPr>
        <w:t xml:space="preserve"> აღიარებს ქვეყანაში შრომით სამართლებრივი ურთიერთობის </w:t>
      </w:r>
      <w:r>
        <w:rPr>
          <w:rFonts w:ascii="Sylfaen" w:hAnsi="Sylfaen" w:cs="Sylfaen"/>
          <w:color w:val="000000"/>
          <w:sz w:val="24"/>
          <w:szCs w:val="24"/>
          <w:lang w:val="ka-GE"/>
        </w:rPr>
        <w:t>საკანონმდებლო მოწესრიგების</w:t>
      </w:r>
      <w:r w:rsidRPr="00F245B1">
        <w:rPr>
          <w:rFonts w:ascii="Sylfaen" w:hAnsi="Sylfaen" w:cs="Sylfaen"/>
          <w:color w:val="000000"/>
          <w:sz w:val="24"/>
          <w:szCs w:val="24"/>
          <w:lang w:val="ka-GE"/>
        </w:rPr>
        <w:t xml:space="preserve"> უმნიშვნელოვანეს ქვაკუთხედს. საუბარია ინვესტიციის წახალისების მიმართებაზე შრომით ურთიერთობის დაცვის დონესთან. კერძოდ, 235.1-ე მუხლში მითითებულია, </w:t>
      </w:r>
      <w:r w:rsidRPr="00DA3287">
        <w:rPr>
          <w:rFonts w:ascii="Sylfaen" w:hAnsi="Sylfaen" w:cs="Sylfaen"/>
          <w:b/>
          <w:color w:val="000000"/>
          <w:sz w:val="24"/>
          <w:szCs w:val="24"/>
          <w:lang w:val="ka-GE"/>
        </w:rPr>
        <w:t xml:space="preserve">რომ მხარეები აცნობიერებენ, რომ მიუღებელია </w:t>
      </w:r>
      <w:r w:rsidRPr="00DA3287">
        <w:rPr>
          <w:rFonts w:ascii="Sylfaen" w:hAnsi="Sylfaen" w:cs="Sylfaen"/>
          <w:b/>
          <w:bCs/>
          <w:color w:val="000000"/>
          <w:sz w:val="24"/>
          <w:szCs w:val="24"/>
          <w:lang w:val="ka-GE"/>
        </w:rPr>
        <w:t>ვაჭრობისა თუ ინვესტიციების წახალისება იმ დაცვის დონის შესუსტებით</w:t>
      </w:r>
      <w:r w:rsidRPr="00DA3287">
        <w:rPr>
          <w:rFonts w:ascii="Sylfaen" w:hAnsi="Sylfaen" w:cs="Sylfaen"/>
          <w:b/>
          <w:color w:val="000000"/>
          <w:sz w:val="24"/>
          <w:szCs w:val="24"/>
          <w:lang w:val="ka-GE"/>
        </w:rPr>
        <w:t xml:space="preserve">, რომელიც გათვალისწინებულია ადგილობრივი შრომითი კანონმდებლობით. იმავე მუხლის მეორე პუნქტში ხაზგასმულია, რომ საქართველოს სახელმწიფომ არ უნდა მოახდინოს თავის არიდება და უგულვებელყოფა ან შესთავაზოს თავის არიდება და უგულვებელყოფა მისი შრომის კანონმდებლობიდან ვაჭრობის წახალისების ან მათ ტერიტორიაზე ინვესტორის </w:t>
      </w:r>
      <w:r w:rsidRPr="00DA3287">
        <w:rPr>
          <w:rFonts w:ascii="Sylfaen" w:hAnsi="Sylfaen" w:cs="Sylfaen"/>
          <w:b/>
          <w:bCs/>
          <w:color w:val="000000"/>
          <w:sz w:val="24"/>
          <w:szCs w:val="24"/>
          <w:lang w:val="ka-GE"/>
        </w:rPr>
        <w:t>ინვესტიციების შემოყვანის, მოძიების, გაძლიერების ან შენარჩუნების მიზნით</w:t>
      </w:r>
      <w:r w:rsidRPr="00DA3287">
        <w:rPr>
          <w:rFonts w:ascii="Sylfaen" w:hAnsi="Sylfaen" w:cs="Sylfaen"/>
          <w:b/>
          <w:color w:val="000000"/>
          <w:sz w:val="24"/>
          <w:szCs w:val="24"/>
          <w:lang w:val="ka-GE"/>
        </w:rPr>
        <w:t xml:space="preserve">. განსაკუთრებით საყურადღებოა მესამე ნაწილი, რომელიც ეხება შრომის კანონმდებლობის ეფექტურ აღსრულებას - საქართველოს სახელმწიფომ არ უნდა დაუშვას მუდმივი ან პერიოდული ქმედებების ან უმოქმედობის ერთობლიობით ჩაიშალოს </w:t>
      </w:r>
      <w:r w:rsidRPr="00DA3287">
        <w:rPr>
          <w:rFonts w:ascii="Sylfaen" w:hAnsi="Sylfaen" w:cs="Sylfaen"/>
          <w:b/>
          <w:bCs/>
          <w:color w:val="000000"/>
          <w:sz w:val="24"/>
          <w:szCs w:val="24"/>
          <w:lang w:val="ka-GE"/>
        </w:rPr>
        <w:t>შრომითი კანონმდებლობის ეფექტიანი განხორციელება, ინვესტიციებისა და ვაჭრობის წახალისებისთვის</w:t>
      </w:r>
      <w:r w:rsidRPr="00DA3287">
        <w:rPr>
          <w:rFonts w:ascii="Sylfaen" w:hAnsi="Sylfaen" w:cs="Sylfaen"/>
          <w:b/>
          <w:color w:val="000000"/>
          <w:sz w:val="24"/>
          <w:szCs w:val="24"/>
          <w:lang w:val="ka-GE"/>
        </w:rPr>
        <w:t>.</w:t>
      </w:r>
      <w:r w:rsidRPr="00F245B1">
        <w:rPr>
          <w:rFonts w:ascii="Sylfaen" w:hAnsi="Sylfaen" w:cs="Sylfaen"/>
          <w:color w:val="000000"/>
          <w:sz w:val="24"/>
          <w:szCs w:val="24"/>
          <w:lang w:val="ka-GE"/>
        </w:rPr>
        <w:t xml:space="preserve"> ეჭვგარეშეა, რომ ზემოაღნიშნული საბაზისო სამართლებრივი პოსტულატი განსაზღვრავს იმ მიმართულებებს, რომლებსაც მკაცრად უნდა დაეფუძნოს საქართველოში შრომით სამართლებრივი ურთიერთობის მომწესრიგებელი პოლიტიკა. </w:t>
      </w:r>
    </w:p>
    <w:p w:rsidR="005B2919" w:rsidRDefault="005B2919" w:rsidP="005B2919">
      <w:pPr>
        <w:spacing w:after="0" w:line="240" w:lineRule="auto"/>
        <w:jc w:val="both"/>
        <w:rPr>
          <w:rFonts w:ascii="Sylfaen" w:hAnsi="Sylfaen" w:cs="Sylfaen"/>
          <w:color w:val="000000"/>
          <w:sz w:val="24"/>
          <w:szCs w:val="24"/>
          <w:lang w:val="ka-GE"/>
        </w:rPr>
      </w:pPr>
    </w:p>
    <w:p w:rsidR="005B2919" w:rsidRPr="00F245B1" w:rsidRDefault="005B2919" w:rsidP="005B2919">
      <w:pPr>
        <w:spacing w:after="0" w:line="240" w:lineRule="auto"/>
        <w:jc w:val="both"/>
        <w:rPr>
          <w:rFonts w:ascii="Sylfaen" w:hAnsi="Sylfaen"/>
          <w:sz w:val="24"/>
          <w:szCs w:val="24"/>
          <w:lang w:val="ka-GE"/>
        </w:rPr>
      </w:pPr>
      <w:r w:rsidRPr="00F245B1">
        <w:rPr>
          <w:rFonts w:ascii="Sylfaen" w:hAnsi="Sylfaen" w:cs="Sylfaen"/>
          <w:color w:val="000000"/>
          <w:sz w:val="24"/>
          <w:szCs w:val="24"/>
          <w:lang w:val="ka-GE"/>
        </w:rPr>
        <w:t xml:space="preserve">„ასოცირების შესახებ შეთანხმების“ VI კარი, რომელიც ეხება საქართველოსა და ევროპის კავშირს შორის თანამშრომლობის სხვა სფეროებს, მოიცავს მე-14 თავს - </w:t>
      </w:r>
      <w:r w:rsidRPr="00F245B1">
        <w:rPr>
          <w:rFonts w:ascii="Sylfaen" w:eastAsia="Times New Roman" w:hAnsi="Sylfaen"/>
          <w:sz w:val="24"/>
          <w:szCs w:val="24"/>
          <w:u w:color="FF0000"/>
          <w:lang w:val="ka-GE" w:eastAsia="fr-BE"/>
        </w:rPr>
        <w:t>დასაქმება</w:t>
      </w:r>
      <w:r w:rsidRPr="00F245B1">
        <w:rPr>
          <w:rFonts w:ascii="Sylfaen" w:eastAsia="Times New Roman" w:hAnsi="Sylfaen"/>
          <w:sz w:val="24"/>
          <w:szCs w:val="24"/>
          <w:lang w:val="ka-GE" w:eastAsia="fr-BE"/>
        </w:rPr>
        <w:t xml:space="preserve">, </w:t>
      </w:r>
      <w:r w:rsidRPr="00F245B1">
        <w:rPr>
          <w:rFonts w:ascii="Sylfaen" w:eastAsia="Times New Roman" w:hAnsi="Sylfaen"/>
          <w:sz w:val="24"/>
          <w:szCs w:val="24"/>
          <w:u w:color="FF0000"/>
          <w:lang w:val="ka-GE" w:eastAsia="fr-BE"/>
        </w:rPr>
        <w:t>სოციალური</w:t>
      </w:r>
      <w:r w:rsidRPr="00F245B1">
        <w:rPr>
          <w:rFonts w:ascii="Sylfaen" w:eastAsia="Times New Roman" w:hAnsi="Sylfaen"/>
          <w:sz w:val="24"/>
          <w:szCs w:val="24"/>
          <w:lang w:val="ka-GE" w:eastAsia="fr-BE"/>
        </w:rPr>
        <w:t xml:space="preserve"> </w:t>
      </w:r>
      <w:r w:rsidRPr="00F245B1">
        <w:rPr>
          <w:rFonts w:ascii="Sylfaen" w:eastAsia="Times New Roman" w:hAnsi="Sylfaen"/>
          <w:sz w:val="24"/>
          <w:szCs w:val="24"/>
          <w:u w:color="FF0000"/>
          <w:lang w:val="ka-GE" w:eastAsia="fr-BE"/>
        </w:rPr>
        <w:t>პოლიტიკა</w:t>
      </w:r>
      <w:r w:rsidRPr="00F245B1">
        <w:rPr>
          <w:rFonts w:ascii="Sylfaen" w:eastAsia="Times New Roman" w:hAnsi="Sylfaen"/>
          <w:sz w:val="24"/>
          <w:szCs w:val="24"/>
          <w:lang w:val="ka-GE" w:eastAsia="fr-BE"/>
        </w:rPr>
        <w:t xml:space="preserve"> </w:t>
      </w:r>
      <w:r w:rsidRPr="00F245B1">
        <w:rPr>
          <w:rFonts w:ascii="Sylfaen" w:eastAsia="Times New Roman" w:hAnsi="Sylfaen"/>
          <w:sz w:val="24"/>
          <w:szCs w:val="24"/>
          <w:u w:color="FF0000"/>
          <w:lang w:val="ka-GE" w:eastAsia="fr-BE"/>
        </w:rPr>
        <w:t>და</w:t>
      </w:r>
      <w:r w:rsidRPr="00F245B1">
        <w:rPr>
          <w:rFonts w:ascii="Sylfaen" w:eastAsia="Times New Roman" w:hAnsi="Sylfaen"/>
          <w:sz w:val="24"/>
          <w:szCs w:val="24"/>
          <w:lang w:val="ka-GE" w:eastAsia="fr-BE"/>
        </w:rPr>
        <w:t xml:space="preserve"> </w:t>
      </w:r>
      <w:r w:rsidRPr="00F245B1">
        <w:rPr>
          <w:rFonts w:ascii="Sylfaen" w:eastAsia="Times New Roman" w:hAnsi="Sylfaen"/>
          <w:sz w:val="24"/>
          <w:szCs w:val="24"/>
          <w:u w:color="FF0000"/>
          <w:lang w:val="ka-GE" w:eastAsia="fr-BE"/>
        </w:rPr>
        <w:t>თანაბარი</w:t>
      </w:r>
      <w:r w:rsidRPr="00F245B1">
        <w:rPr>
          <w:rFonts w:ascii="Sylfaen" w:eastAsia="Times New Roman" w:hAnsi="Sylfaen"/>
          <w:sz w:val="24"/>
          <w:szCs w:val="24"/>
          <w:lang w:val="ka-GE" w:eastAsia="fr-BE"/>
        </w:rPr>
        <w:t xml:space="preserve"> </w:t>
      </w:r>
      <w:r w:rsidRPr="00F245B1">
        <w:rPr>
          <w:rFonts w:ascii="Sylfaen" w:eastAsia="Times New Roman" w:hAnsi="Sylfaen"/>
          <w:sz w:val="24"/>
          <w:szCs w:val="24"/>
          <w:u w:color="FF0000"/>
          <w:lang w:val="ka-GE" w:eastAsia="fr-BE"/>
        </w:rPr>
        <w:t xml:space="preserve">შესაძლებლობები. 354-ე მუხლში კი მითითებულია, რომ </w:t>
      </w:r>
      <w:r w:rsidRPr="00F245B1">
        <w:rPr>
          <w:rFonts w:ascii="Sylfaen" w:eastAsia="Times New Roman" w:hAnsi="Sylfaen"/>
          <w:i/>
          <w:sz w:val="24"/>
          <w:szCs w:val="24"/>
          <w:u w:color="FF0000"/>
          <w:lang w:val="ka-GE" w:eastAsia="fr-BE"/>
        </w:rPr>
        <w:t>„საქართველო მოახდენს ეროვნული კანონმდებლობის დაახლოებას წინამდებარე შეთანხმების XXX დანართში მითითებულ ევროკავშირის საკანონმდებლო აქტებთან და საერთაშორისო სამართლებრივ ინსტრუმენტებთან, ამავე დანართის დებულებების შესაბამისად</w:t>
      </w:r>
      <w:r w:rsidRPr="00F245B1">
        <w:rPr>
          <w:rFonts w:ascii="Sylfaen" w:eastAsia="Times New Roman" w:hAnsi="Sylfaen"/>
          <w:sz w:val="24"/>
          <w:szCs w:val="24"/>
          <w:u w:color="FF0000"/>
          <w:lang w:val="ka-GE" w:eastAsia="fr-BE"/>
        </w:rPr>
        <w:t>“. XXX დანართი ეხება იმავე საკითხს (დასაქმება</w:t>
      </w:r>
      <w:r w:rsidRPr="00F245B1">
        <w:rPr>
          <w:rFonts w:ascii="Sylfaen" w:eastAsia="Times New Roman" w:hAnsi="Sylfaen"/>
          <w:sz w:val="24"/>
          <w:szCs w:val="24"/>
          <w:lang w:val="ka-GE" w:eastAsia="fr-BE"/>
        </w:rPr>
        <w:t xml:space="preserve">, </w:t>
      </w:r>
      <w:r w:rsidRPr="00F245B1">
        <w:rPr>
          <w:rFonts w:ascii="Sylfaen" w:eastAsia="Times New Roman" w:hAnsi="Sylfaen"/>
          <w:sz w:val="24"/>
          <w:szCs w:val="24"/>
          <w:u w:color="FF0000"/>
          <w:lang w:val="ka-GE" w:eastAsia="fr-BE"/>
        </w:rPr>
        <w:t>სოციალური</w:t>
      </w:r>
      <w:r w:rsidRPr="00F245B1">
        <w:rPr>
          <w:rFonts w:ascii="Sylfaen" w:eastAsia="Times New Roman" w:hAnsi="Sylfaen"/>
          <w:sz w:val="24"/>
          <w:szCs w:val="24"/>
          <w:lang w:val="ka-GE" w:eastAsia="fr-BE"/>
        </w:rPr>
        <w:t xml:space="preserve"> </w:t>
      </w:r>
      <w:r w:rsidRPr="00F245B1">
        <w:rPr>
          <w:rFonts w:ascii="Sylfaen" w:eastAsia="Times New Roman" w:hAnsi="Sylfaen"/>
          <w:sz w:val="24"/>
          <w:szCs w:val="24"/>
          <w:u w:color="FF0000"/>
          <w:lang w:val="ka-GE" w:eastAsia="fr-BE"/>
        </w:rPr>
        <w:t>პოლიტიკა</w:t>
      </w:r>
      <w:r w:rsidRPr="00F245B1">
        <w:rPr>
          <w:rFonts w:ascii="Sylfaen" w:eastAsia="Times New Roman" w:hAnsi="Sylfaen"/>
          <w:sz w:val="24"/>
          <w:szCs w:val="24"/>
          <w:lang w:val="ka-GE" w:eastAsia="fr-BE"/>
        </w:rPr>
        <w:t xml:space="preserve"> </w:t>
      </w:r>
      <w:r w:rsidRPr="00F245B1">
        <w:rPr>
          <w:rFonts w:ascii="Sylfaen" w:eastAsia="Times New Roman" w:hAnsi="Sylfaen"/>
          <w:sz w:val="24"/>
          <w:szCs w:val="24"/>
          <w:u w:color="FF0000"/>
          <w:lang w:val="ka-GE" w:eastAsia="fr-BE"/>
        </w:rPr>
        <w:t>და</w:t>
      </w:r>
      <w:r w:rsidRPr="00F245B1">
        <w:rPr>
          <w:rFonts w:ascii="Sylfaen" w:eastAsia="Times New Roman" w:hAnsi="Sylfaen"/>
          <w:sz w:val="24"/>
          <w:szCs w:val="24"/>
          <w:lang w:val="ka-GE" w:eastAsia="fr-BE"/>
        </w:rPr>
        <w:t xml:space="preserve"> </w:t>
      </w:r>
      <w:r w:rsidRPr="00F245B1">
        <w:rPr>
          <w:rFonts w:ascii="Sylfaen" w:eastAsia="Times New Roman" w:hAnsi="Sylfaen"/>
          <w:sz w:val="24"/>
          <w:szCs w:val="24"/>
          <w:u w:color="FF0000"/>
          <w:lang w:val="ka-GE" w:eastAsia="fr-BE"/>
        </w:rPr>
        <w:t>თანაბარი</w:t>
      </w:r>
      <w:r w:rsidRPr="00F245B1">
        <w:rPr>
          <w:rFonts w:ascii="Sylfaen" w:eastAsia="Times New Roman" w:hAnsi="Sylfaen"/>
          <w:sz w:val="24"/>
          <w:szCs w:val="24"/>
          <w:lang w:val="ka-GE" w:eastAsia="fr-BE"/>
        </w:rPr>
        <w:t xml:space="preserve"> </w:t>
      </w:r>
      <w:r w:rsidRPr="00F245B1">
        <w:rPr>
          <w:rFonts w:ascii="Sylfaen" w:eastAsia="Times New Roman" w:hAnsi="Sylfaen"/>
          <w:sz w:val="24"/>
          <w:szCs w:val="24"/>
          <w:u w:color="FF0000"/>
          <w:lang w:val="ka-GE" w:eastAsia="fr-BE"/>
        </w:rPr>
        <w:t xml:space="preserve">შესაძლებლობები) და განსაზღვრავს </w:t>
      </w:r>
      <w:r w:rsidRPr="00F245B1">
        <w:rPr>
          <w:rFonts w:ascii="Sylfaen" w:hAnsi="Sylfaen"/>
          <w:sz w:val="24"/>
          <w:szCs w:val="24"/>
          <w:lang w:val="ka-GE"/>
        </w:rPr>
        <w:t xml:space="preserve">საქართველოს ვალდებულებას განსაზღვრულ ვადებში ეტაპობრივად დაუახლოვოს თავისი კანონმდებლობა ევროკავშირის კანონმდებლობასა და </w:t>
      </w:r>
      <w:r w:rsidRPr="00F245B1">
        <w:rPr>
          <w:rFonts w:ascii="Sylfaen" w:hAnsi="Sylfaen"/>
          <w:sz w:val="24"/>
          <w:szCs w:val="24"/>
          <w:lang w:val="ka-GE"/>
        </w:rPr>
        <w:lastRenderedPageBreak/>
        <w:t xml:space="preserve">საერთაშორისო სამართლებრივ ინსტრუმენტებს შემდეგ სამ სფეროში: შრომის სამართალი; დისკრიმინაციის აკრძალვა და გენდერული თანასწორობა და ჯანმრთელობა და უსაფრთხოება სამუშაო ადგილზე. </w:t>
      </w:r>
      <w:r w:rsidRPr="00F245B1">
        <w:rPr>
          <w:rFonts w:ascii="Sylfaen" w:eastAsia="Times New Roman" w:hAnsi="Sylfaen"/>
          <w:sz w:val="24"/>
          <w:szCs w:val="24"/>
          <w:u w:color="FF0000"/>
          <w:lang w:val="ka-GE" w:eastAsia="fr-BE"/>
        </w:rPr>
        <w:t xml:space="preserve">XXX დანართში </w:t>
      </w:r>
      <w:r w:rsidRPr="00F245B1">
        <w:rPr>
          <w:rFonts w:ascii="Sylfaen" w:hAnsi="Sylfaen"/>
          <w:sz w:val="24"/>
          <w:szCs w:val="24"/>
          <w:lang w:val="ka-GE"/>
        </w:rPr>
        <w:t>შრომის სამართალთან, დისკრიმინაციის აკრძალვასთან და გენდერული თანასწორობასთან დაკავშირებულ საკითხებზე განსაზღვრულია</w:t>
      </w:r>
      <w:r w:rsidRPr="00F245B1">
        <w:rPr>
          <w:rFonts w:ascii="Sylfaen" w:eastAsia="Times New Roman" w:hAnsi="Sylfaen"/>
          <w:sz w:val="24"/>
          <w:szCs w:val="24"/>
          <w:u w:color="FF0000"/>
          <w:lang w:val="ka-GE" w:eastAsia="fr-BE"/>
        </w:rPr>
        <w:t xml:space="preserve"> დირექტივები (კონკრეტული ვადების მითითებით), რომელთანაც ჰარმონიზაციის ვალდებულება გააჩნია საქართველოს სახელმწიფოს. </w:t>
      </w:r>
    </w:p>
    <w:p w:rsidR="005B2919" w:rsidRDefault="005B2919" w:rsidP="00191BE0">
      <w:pPr>
        <w:spacing w:after="0" w:line="240" w:lineRule="auto"/>
        <w:jc w:val="both"/>
        <w:rPr>
          <w:rFonts w:ascii="Sylfaen" w:hAnsi="Sylfaen"/>
          <w:sz w:val="24"/>
          <w:szCs w:val="24"/>
          <w:lang w:val="ka-GE"/>
        </w:rPr>
      </w:pPr>
    </w:p>
    <w:p w:rsidR="00191BE0" w:rsidRPr="006F15D4" w:rsidRDefault="00D76475" w:rsidP="00191BE0">
      <w:pPr>
        <w:spacing w:after="0" w:line="240" w:lineRule="auto"/>
        <w:jc w:val="both"/>
        <w:rPr>
          <w:rFonts w:ascii="Sylfaen" w:hAnsi="Sylfaen"/>
          <w:sz w:val="24"/>
          <w:szCs w:val="24"/>
          <w:lang w:val="ka-GE"/>
        </w:rPr>
      </w:pPr>
      <w:r w:rsidRPr="00661908">
        <w:rPr>
          <w:rFonts w:ascii="Sylfaen" w:hAnsi="Sylfaen"/>
          <w:sz w:val="24"/>
          <w:szCs w:val="24"/>
          <w:lang w:val="ka-GE"/>
        </w:rPr>
        <w:t>2018 წელს, საქართველოს სახალხო დამცველმა, შრომის უსაფრთხოების ნორმების გამკაცრების საჭიროებასთან ერთად</w:t>
      </w:r>
      <w:r w:rsidR="00025B0B">
        <w:rPr>
          <w:rFonts w:ascii="Sylfaen" w:hAnsi="Sylfaen"/>
          <w:sz w:val="24"/>
          <w:szCs w:val="24"/>
          <w:lang w:val="ka-GE"/>
        </w:rPr>
        <w:t>,</w:t>
      </w:r>
      <w:r w:rsidRPr="00661908">
        <w:rPr>
          <w:rStyle w:val="FootnoteReference"/>
          <w:rFonts w:ascii="Sylfaen" w:hAnsi="Sylfaen"/>
          <w:sz w:val="24"/>
          <w:szCs w:val="24"/>
          <w:lang w:val="ka-GE"/>
        </w:rPr>
        <w:footnoteReference w:id="2"/>
      </w:r>
      <w:r w:rsidRPr="00661908">
        <w:rPr>
          <w:rFonts w:ascii="Sylfaen" w:hAnsi="Sylfaen"/>
          <w:sz w:val="24"/>
          <w:szCs w:val="24"/>
          <w:lang w:val="ka-GE"/>
        </w:rPr>
        <w:t xml:space="preserve"> ხაზი გაუსვა შრომის უფლებების შემდგომი რეგულირებისა და დამოუკიდებელი და ქმედითი შრომის ინსპექციის შექმნის აუცილებლობას</w:t>
      </w:r>
      <w:r>
        <w:rPr>
          <w:rFonts w:ascii="Sylfaen" w:hAnsi="Sylfaen"/>
          <w:sz w:val="24"/>
          <w:szCs w:val="24"/>
          <w:lang w:val="ka-GE"/>
        </w:rPr>
        <w:t>.</w:t>
      </w:r>
      <w:r w:rsidRPr="00661908">
        <w:rPr>
          <w:rStyle w:val="FootnoteReference"/>
          <w:rFonts w:ascii="Sylfaen" w:hAnsi="Sylfaen"/>
          <w:sz w:val="24"/>
          <w:szCs w:val="24"/>
          <w:lang w:val="ka-GE"/>
        </w:rPr>
        <w:footnoteReference w:id="3"/>
      </w:r>
    </w:p>
    <w:p w:rsidR="00191BE0" w:rsidRPr="006F15D4" w:rsidRDefault="00191BE0" w:rsidP="000B7252">
      <w:pPr>
        <w:spacing w:after="0" w:line="240" w:lineRule="auto"/>
        <w:jc w:val="both"/>
        <w:rPr>
          <w:rFonts w:ascii="Sylfaen" w:hAnsi="Sylfaen"/>
          <w:sz w:val="24"/>
          <w:szCs w:val="24"/>
          <w:lang w:val="ka-GE"/>
        </w:rPr>
      </w:pPr>
    </w:p>
    <w:p w:rsidR="00532110" w:rsidRPr="006F15D4" w:rsidRDefault="00532110" w:rsidP="00532110">
      <w:pPr>
        <w:spacing w:after="0" w:line="240" w:lineRule="auto"/>
        <w:jc w:val="both"/>
        <w:rPr>
          <w:rFonts w:ascii="Sylfaen" w:hAnsi="Sylfaen"/>
          <w:sz w:val="24"/>
          <w:szCs w:val="24"/>
          <w:lang w:val="ka-GE"/>
        </w:rPr>
      </w:pPr>
      <w:r w:rsidRPr="006F15D4">
        <w:rPr>
          <w:rFonts w:ascii="Sylfaen" w:hAnsi="Sylfaen"/>
          <w:sz w:val="24"/>
          <w:szCs w:val="24"/>
          <w:lang w:val="ka-GE"/>
        </w:rPr>
        <w:t>საგულისხმოა ILO-ს ექსპერტთა კომიტეტის ყოველწლიური ანგარიშები,</w:t>
      </w:r>
      <w:r w:rsidRPr="006F15D4">
        <w:rPr>
          <w:rStyle w:val="FootnoteReference"/>
          <w:rFonts w:ascii="Sylfaen" w:hAnsi="Sylfaen"/>
          <w:sz w:val="24"/>
          <w:szCs w:val="24"/>
          <w:lang w:val="ka-GE"/>
        </w:rPr>
        <w:footnoteReference w:id="4"/>
      </w:r>
      <w:r w:rsidRPr="006F15D4">
        <w:rPr>
          <w:rFonts w:ascii="Sylfaen" w:hAnsi="Sylfaen"/>
          <w:sz w:val="24"/>
          <w:szCs w:val="24"/>
          <w:lang w:val="ka-GE"/>
        </w:rPr>
        <w:t xml:space="preserve"> სადაც წარმოდგენილია არაერთი კრ</w:t>
      </w:r>
      <w:r w:rsidR="002B0BD5">
        <w:rPr>
          <w:rFonts w:ascii="Sylfaen" w:hAnsi="Sylfaen"/>
          <w:sz w:val="24"/>
          <w:szCs w:val="24"/>
          <w:lang w:val="ka-GE"/>
        </w:rPr>
        <w:t>ი</w:t>
      </w:r>
      <w:r w:rsidRPr="006F15D4">
        <w:rPr>
          <w:rFonts w:ascii="Sylfaen" w:hAnsi="Sylfaen"/>
          <w:sz w:val="24"/>
          <w:szCs w:val="24"/>
          <w:lang w:val="ka-GE"/>
        </w:rPr>
        <w:t xml:space="preserve">ტიკული შენიშვნა და რეკომენდაცია </w:t>
      </w:r>
      <w:r w:rsidR="005B2919">
        <w:rPr>
          <w:rFonts w:ascii="Sylfaen" w:hAnsi="Sylfaen"/>
          <w:sz w:val="24"/>
          <w:szCs w:val="24"/>
          <w:lang w:val="ka-GE"/>
        </w:rPr>
        <w:t xml:space="preserve">შრომით უფლებებთან დაკავშირებულ კანონმდებლობაში </w:t>
      </w:r>
      <w:r w:rsidRPr="006F15D4">
        <w:rPr>
          <w:rFonts w:ascii="Sylfaen" w:hAnsi="Sylfaen"/>
          <w:sz w:val="24"/>
          <w:szCs w:val="24"/>
          <w:lang w:val="ka-GE"/>
        </w:rPr>
        <w:t>შესატან</w:t>
      </w:r>
      <w:r w:rsidR="003D7B6E">
        <w:rPr>
          <w:rFonts w:ascii="Sylfaen" w:hAnsi="Sylfaen"/>
          <w:sz w:val="24"/>
          <w:szCs w:val="24"/>
          <w:lang w:val="ka-GE"/>
        </w:rPr>
        <w:t>ი</w:t>
      </w:r>
      <w:r w:rsidRPr="006F15D4">
        <w:rPr>
          <w:rFonts w:ascii="Sylfaen" w:hAnsi="Sylfaen"/>
          <w:sz w:val="24"/>
          <w:szCs w:val="24"/>
          <w:lang w:val="ka-GE"/>
        </w:rPr>
        <w:t xml:space="preserve"> ცვლილებებ</w:t>
      </w:r>
      <w:r w:rsidR="003D7B6E">
        <w:rPr>
          <w:rFonts w:ascii="Sylfaen" w:hAnsi="Sylfaen"/>
          <w:sz w:val="24"/>
          <w:szCs w:val="24"/>
          <w:lang w:val="ka-GE"/>
        </w:rPr>
        <w:t>ის შესახებ</w:t>
      </w:r>
      <w:r w:rsidRPr="006F15D4">
        <w:rPr>
          <w:rFonts w:ascii="Sylfaen" w:hAnsi="Sylfaen"/>
          <w:sz w:val="24"/>
          <w:szCs w:val="24"/>
          <w:lang w:val="ka-GE"/>
        </w:rPr>
        <w:t>. ასევე ხაზი უნდა გაესვას ევროპის სოცილაური ქარტიის ზოგიერთი რატიფიცირებული ნორმის ეროვნული იმპლემენტაციის საკითხს. სოციალური უფლებების ევროპული კომიტეტის მიერ საქართველოში შრომის უფლების დაცვის შესახებ 2018 წელს მომზადებულ დასკვნაში მითითებულია, რომ შრომის ეროვნული კანონმდებლობა, როგორც წესი, არ შეესაბამება ევროპის სოციალური ქარტიის მოთხოვნებს. შრომის უფლებების დაცვის მდგომარეობა ასევე გახდა ამერიკის სახელმწიფო დეპარტამენტის საქართველოში ადამიანის უფლებების შესახებ 2018 წლის ანგარიშის ნაწილი. დასკვნის მიხედვით, მთავრობა ვერ უზრუნველყოფს ქმედით ზედამხედველობას მინიმალური ანაზღაურების, სამუშაო საათებისა და შრომის სხვა უფლებებთან მიმართებით.</w:t>
      </w:r>
      <w:r w:rsidRPr="006F15D4">
        <w:rPr>
          <w:rStyle w:val="FootnoteReference"/>
          <w:rFonts w:ascii="Sylfaen" w:hAnsi="Sylfaen"/>
          <w:sz w:val="24"/>
          <w:szCs w:val="24"/>
          <w:lang w:val="ka-GE"/>
        </w:rPr>
        <w:footnoteReference w:id="5"/>
      </w:r>
      <w:r w:rsidRPr="006F15D4">
        <w:rPr>
          <w:rFonts w:ascii="Sylfaen" w:hAnsi="Sylfaen"/>
          <w:sz w:val="24"/>
          <w:szCs w:val="24"/>
          <w:lang w:val="ka-GE"/>
        </w:rPr>
        <w:t xml:space="preserve"> საერთაშორისო უფლებადაცვითი ორგანიზაცია Human Rights Watch-ის 2019 წლის აგვისტოში გამოქვეყნებული ვრცელი ანგარიშის მიხედვით, საქართველომ, კანონმდებლობაში ცვლილებების შეტანის გზით, უნდა შექმნას „დამოუკიდებელი, სათანადო პერსონალით დაკოპლექტებული და მომზადებული შრომის ინსპექცია ფართო მანდატით, </w:t>
      </w:r>
      <w:r w:rsidRPr="006F15D4">
        <w:rPr>
          <w:rFonts w:ascii="Sylfaen" w:hAnsi="Sylfaen"/>
          <w:sz w:val="24"/>
          <w:szCs w:val="24"/>
          <w:lang w:val="ka-GE"/>
        </w:rPr>
        <w:lastRenderedPageBreak/>
        <w:t>რომელიც გულისხმობს სამუშაო ადგილის უსაფრთხოებისა და სამუშაო პირობებთან დაკავშირებული ყველა საკითხის შემოწმებას; Human Rights Watch-ის რეკომენდაციითვე, შრომის ინსპექციას უნდა მიეცეს შესაძლებლობა, „სისტემატურად შეამოწმოს სამუშაო ადგილთან დაკავშირებული ნებისმიერი საფრთხე, მათ შორის და არა მხოლოდ, სამუშაო საათებთან, დაღლილობასთან და ადეკვატურ დასვენებასა და საწარმოო ზეწოლასთან დაკავშირებული საფრთხეები“</w:t>
      </w:r>
      <w:r w:rsidR="007E5FBB" w:rsidRPr="006F15D4">
        <w:rPr>
          <w:rFonts w:ascii="Sylfaen" w:hAnsi="Sylfaen"/>
          <w:sz w:val="24"/>
          <w:szCs w:val="24"/>
          <w:lang w:val="ka-GE"/>
        </w:rPr>
        <w:t>.</w:t>
      </w:r>
      <w:r w:rsidRPr="006F15D4">
        <w:rPr>
          <w:rStyle w:val="FootnoteReference"/>
          <w:rFonts w:ascii="Sylfaen" w:hAnsi="Sylfaen"/>
          <w:sz w:val="24"/>
          <w:szCs w:val="24"/>
          <w:lang w:val="ka-GE"/>
        </w:rPr>
        <w:footnoteReference w:id="6"/>
      </w:r>
      <w:r w:rsidRPr="006F15D4">
        <w:rPr>
          <w:rFonts w:ascii="Sylfaen" w:hAnsi="Sylfaen"/>
          <w:sz w:val="24"/>
          <w:szCs w:val="24"/>
          <w:lang w:val="ka-GE"/>
        </w:rPr>
        <w:t xml:space="preserve"> </w:t>
      </w:r>
    </w:p>
    <w:p w:rsidR="00532110" w:rsidRPr="006F15D4" w:rsidRDefault="00532110" w:rsidP="000B7252">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ა.ა.ბ) არსებული პრობლების გადასაჭრელად კანონის მიღების აუცილებლობა:</w:t>
      </w:r>
    </w:p>
    <w:p w:rsidR="009341F0" w:rsidRPr="006F15D4" w:rsidRDefault="009341F0" w:rsidP="009341F0">
      <w:pPr>
        <w:spacing w:after="0" w:line="240" w:lineRule="auto"/>
        <w:jc w:val="both"/>
        <w:rPr>
          <w:rFonts w:ascii="Sylfaen" w:hAnsi="Sylfaen"/>
          <w:sz w:val="24"/>
          <w:szCs w:val="24"/>
          <w:lang w:val="ka-GE"/>
        </w:rPr>
      </w:pPr>
    </w:p>
    <w:p w:rsidR="00666BBB" w:rsidRPr="006F15D4" w:rsidRDefault="00BC10DD" w:rsidP="00666BBB">
      <w:pPr>
        <w:spacing w:after="0" w:line="240" w:lineRule="auto"/>
        <w:jc w:val="both"/>
        <w:rPr>
          <w:rFonts w:ascii="Sylfaen" w:hAnsi="Sylfaen"/>
          <w:sz w:val="24"/>
          <w:szCs w:val="24"/>
          <w:lang w:val="ka-GE"/>
        </w:rPr>
      </w:pPr>
      <w:r w:rsidRPr="006F15D4">
        <w:rPr>
          <w:rFonts w:ascii="Sylfaen" w:hAnsi="Sylfaen"/>
          <w:sz w:val="24"/>
          <w:szCs w:val="24"/>
          <w:lang w:val="ka-GE"/>
        </w:rPr>
        <w:t xml:space="preserve">ზემოაღნიშნული გამოწვევების გათვალისწინებით მომზადდა </w:t>
      </w:r>
      <w:r w:rsidR="00666BBB" w:rsidRPr="006F15D4">
        <w:rPr>
          <w:rFonts w:ascii="Sylfaen" w:hAnsi="Sylfaen"/>
          <w:sz w:val="24"/>
          <w:szCs w:val="24"/>
          <w:lang w:val="ka-GE"/>
        </w:rPr>
        <w:t>ეროვნულ შრომის სამართლის მნიშვნელოვანი ცვლილებები, რომელიც ძირითადად გულისხმობს საქართველოს ორგანულ კანონში „საქართველოს შრომის კოდექსი“ ცვლილებების შეტანას და „შრომის ინსპექციის შესახებ“ საქართველოს კანონის მიღებას (შემდგომში „შრომის სამართლის რეფორმის პაკეტი“). სწორედ აღნიშნულის „შრომის სამართლის რეფორმის პაკეტის“ ნაწილია წარმოდგენილი კანონპროექტი.</w:t>
      </w:r>
    </w:p>
    <w:p w:rsidR="005B2919" w:rsidRPr="006F15D4" w:rsidRDefault="005B2919"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 xml:space="preserve">ა.ბ) კანონპროექტის მოსალოდნელი შედეგები: </w:t>
      </w:r>
    </w:p>
    <w:p w:rsidR="009341F0" w:rsidRPr="006F15D4" w:rsidRDefault="009341F0" w:rsidP="009341F0">
      <w:pPr>
        <w:spacing w:after="0" w:line="240" w:lineRule="auto"/>
        <w:jc w:val="both"/>
        <w:rPr>
          <w:rFonts w:ascii="Sylfaen" w:hAnsi="Sylfaen"/>
          <w:b/>
          <w:sz w:val="24"/>
          <w:szCs w:val="24"/>
          <w:lang w:val="ka-GE"/>
        </w:rPr>
      </w:pPr>
    </w:p>
    <w:p w:rsidR="009341F0" w:rsidRDefault="0045001A" w:rsidP="009341F0">
      <w:pPr>
        <w:spacing w:after="0" w:line="240" w:lineRule="auto"/>
        <w:jc w:val="both"/>
        <w:rPr>
          <w:rFonts w:ascii="Sylfaen" w:hAnsi="Sylfaen" w:cstheme="minorHAnsi"/>
          <w:sz w:val="24"/>
          <w:szCs w:val="24"/>
          <w:lang w:val="ka-GE"/>
        </w:rPr>
      </w:pPr>
      <w:r w:rsidRPr="006F15D4">
        <w:rPr>
          <w:rFonts w:ascii="Sylfaen" w:hAnsi="Sylfaen" w:cstheme="minorHAnsi"/>
          <w:sz w:val="24"/>
          <w:szCs w:val="24"/>
          <w:lang w:val="ka-GE"/>
        </w:rPr>
        <w:t xml:space="preserve">კანონპროექტის მიღება ხელს შეუწყობს, შრომითი უფლებების დაცვის სტანდარტების განვითარებას, დახვეწასა და გაუმჯობესებას.  </w:t>
      </w:r>
      <w:r w:rsidRPr="006F15D4">
        <w:rPr>
          <w:rFonts w:ascii="Sylfaen" w:hAnsi="Sylfaen"/>
          <w:sz w:val="24"/>
          <w:szCs w:val="24"/>
          <w:lang w:val="ka-GE"/>
        </w:rPr>
        <w:t>კანონპროექტის მიღების შემთხვევაში,</w:t>
      </w:r>
      <w:r>
        <w:rPr>
          <w:rFonts w:ascii="Sylfaen" w:hAnsi="Sylfaen"/>
          <w:sz w:val="24"/>
          <w:szCs w:val="24"/>
          <w:lang w:val="ka-GE"/>
        </w:rPr>
        <w:t xml:space="preserve"> მოწესრიგდება კოლექტიური შრომითი დავის ფარგლებში მედიაციის შედეგად მიღწეული შეთანხმების აღსრულების საკითხი</w:t>
      </w:r>
      <w:r w:rsidR="003F3723">
        <w:rPr>
          <w:rFonts w:ascii="Sylfaen" w:hAnsi="Sylfaen"/>
          <w:sz w:val="24"/>
          <w:szCs w:val="24"/>
          <w:lang w:val="ka-GE"/>
        </w:rPr>
        <w:t xml:space="preserve"> და გაფიცვა/ლოკაუტთან დაკავშირებული სამოქალაქო სამართალწარმოების საკითხი. </w:t>
      </w:r>
      <w:r>
        <w:rPr>
          <w:rFonts w:ascii="Sylfaen" w:hAnsi="Sylfaen"/>
          <w:sz w:val="24"/>
          <w:szCs w:val="24"/>
          <w:lang w:val="ka-GE"/>
        </w:rPr>
        <w:t xml:space="preserve"> </w:t>
      </w:r>
    </w:p>
    <w:p w:rsidR="0045001A" w:rsidRPr="006F15D4" w:rsidRDefault="0045001A" w:rsidP="009341F0">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ა.გ) კანონპროექტის ძირითადი არსი</w:t>
      </w:r>
    </w:p>
    <w:p w:rsidR="00A048BB" w:rsidRPr="006F15D4" w:rsidRDefault="00A048BB" w:rsidP="009341F0">
      <w:pPr>
        <w:spacing w:after="0" w:line="240" w:lineRule="auto"/>
        <w:jc w:val="both"/>
        <w:rPr>
          <w:rFonts w:ascii="Sylfaen" w:hAnsi="Sylfaen"/>
          <w:b/>
          <w:sz w:val="24"/>
          <w:szCs w:val="24"/>
          <w:lang w:val="ka-GE"/>
        </w:rPr>
      </w:pPr>
    </w:p>
    <w:p w:rsidR="0045001A" w:rsidRDefault="0045001A" w:rsidP="009341F0">
      <w:pPr>
        <w:spacing w:after="0" w:line="240" w:lineRule="auto"/>
        <w:jc w:val="both"/>
        <w:rPr>
          <w:rFonts w:ascii="Sylfaen" w:hAnsi="Sylfaen"/>
          <w:sz w:val="24"/>
          <w:szCs w:val="24"/>
          <w:lang w:val="ka-GE"/>
        </w:rPr>
      </w:pPr>
      <w:r w:rsidRPr="006F15D4">
        <w:rPr>
          <w:rFonts w:ascii="Sylfaen" w:hAnsi="Sylfaen"/>
          <w:sz w:val="24"/>
          <w:szCs w:val="24"/>
          <w:lang w:val="ka-GE"/>
        </w:rPr>
        <w:t>„შრომის სამართლის რეფორმის პაკეტის“ ფარგლებში წარმოდგენილია</w:t>
      </w:r>
      <w:r>
        <w:rPr>
          <w:rFonts w:ascii="Sylfaen" w:hAnsi="Sylfaen"/>
          <w:sz w:val="24"/>
          <w:szCs w:val="24"/>
          <w:lang w:val="ka-GE"/>
        </w:rPr>
        <w:t xml:space="preserve"> </w:t>
      </w:r>
      <w:r w:rsidR="005A30EF">
        <w:rPr>
          <w:rFonts w:ascii="Sylfaen" w:hAnsi="Sylfaen"/>
          <w:sz w:val="24"/>
          <w:szCs w:val="24"/>
          <w:lang w:val="ka-GE"/>
        </w:rPr>
        <w:t xml:space="preserve">ინიციატივა </w:t>
      </w:r>
      <w:r>
        <w:rPr>
          <w:rFonts w:ascii="Sylfaen" w:hAnsi="Sylfaen"/>
          <w:sz w:val="24"/>
          <w:szCs w:val="24"/>
          <w:lang w:val="ka-GE"/>
        </w:rPr>
        <w:t xml:space="preserve">საქართველოს ორგანულ კანონში „საქართველოს შრომის კოდექსი“ </w:t>
      </w:r>
      <w:r w:rsidR="005A30EF">
        <w:rPr>
          <w:rFonts w:ascii="Sylfaen" w:hAnsi="Sylfaen"/>
          <w:sz w:val="24"/>
          <w:szCs w:val="24"/>
          <w:lang w:val="ka-GE"/>
        </w:rPr>
        <w:t>ცვლილებ</w:t>
      </w:r>
      <w:r w:rsidR="00537A81">
        <w:rPr>
          <w:rFonts w:ascii="Sylfaen" w:hAnsi="Sylfaen"/>
          <w:sz w:val="24"/>
          <w:szCs w:val="24"/>
          <w:lang w:val="ka-GE"/>
        </w:rPr>
        <w:t>ებისა და დამატებების შესახებ</w:t>
      </w:r>
      <w:r w:rsidR="005A30EF">
        <w:rPr>
          <w:rFonts w:ascii="Sylfaen" w:hAnsi="Sylfaen"/>
          <w:sz w:val="24"/>
          <w:szCs w:val="24"/>
          <w:lang w:val="ka-GE"/>
        </w:rPr>
        <w:t>.</w:t>
      </w:r>
      <w:r w:rsidR="00537A81">
        <w:rPr>
          <w:rFonts w:ascii="Sylfaen" w:hAnsi="Sylfaen"/>
          <w:sz w:val="24"/>
          <w:szCs w:val="24"/>
          <w:lang w:val="ka-GE"/>
        </w:rPr>
        <w:t xml:space="preserve"> </w:t>
      </w:r>
      <w:r w:rsidR="00AB3F48">
        <w:rPr>
          <w:rFonts w:ascii="Sylfaen" w:hAnsi="Sylfaen"/>
          <w:sz w:val="24"/>
          <w:szCs w:val="24"/>
          <w:lang w:val="ka-GE"/>
        </w:rPr>
        <w:t xml:space="preserve">აღნიშნული კანონპროექტის თანახმად, წესრიგდება </w:t>
      </w:r>
      <w:r w:rsidR="00AB3F48" w:rsidRPr="00AB3F48">
        <w:rPr>
          <w:rFonts w:ascii="Sylfaen" w:hAnsi="Sylfaen"/>
          <w:sz w:val="24"/>
          <w:szCs w:val="24"/>
          <w:lang w:val="ka-GE"/>
        </w:rPr>
        <w:t xml:space="preserve">მედიაციის შედეგად მიღწეული შეთანხმების </w:t>
      </w:r>
      <w:r w:rsidR="00AB3F48">
        <w:rPr>
          <w:rFonts w:ascii="Sylfaen" w:hAnsi="Sylfaen"/>
          <w:sz w:val="24"/>
          <w:szCs w:val="24"/>
          <w:lang w:val="ka-GE"/>
        </w:rPr>
        <w:t>აღსრულების</w:t>
      </w:r>
      <w:r w:rsidR="00DE5743">
        <w:rPr>
          <w:rFonts w:ascii="Sylfaen" w:hAnsi="Sylfaen"/>
          <w:sz w:val="24"/>
          <w:szCs w:val="24"/>
          <w:lang w:val="ka-GE"/>
        </w:rPr>
        <w:t xml:space="preserve"> მექანიზმის</w:t>
      </w:r>
      <w:r w:rsidR="00F638C2">
        <w:rPr>
          <w:rFonts w:ascii="Sylfaen" w:hAnsi="Sylfaen"/>
          <w:sz w:val="24"/>
          <w:szCs w:val="24"/>
          <w:lang w:val="ka-GE"/>
        </w:rPr>
        <w:t xml:space="preserve"> და </w:t>
      </w:r>
      <w:r w:rsidR="00DE5743">
        <w:rPr>
          <w:rFonts w:ascii="Sylfaen" w:hAnsi="Sylfaen"/>
          <w:sz w:val="24"/>
          <w:szCs w:val="24"/>
          <w:lang w:val="ka-GE"/>
        </w:rPr>
        <w:t xml:space="preserve">ასევე </w:t>
      </w:r>
      <w:r w:rsidR="00F638C2">
        <w:rPr>
          <w:rFonts w:ascii="Sylfaen" w:hAnsi="Sylfaen"/>
          <w:sz w:val="24"/>
          <w:szCs w:val="24"/>
          <w:lang w:val="ka-GE"/>
        </w:rPr>
        <w:t xml:space="preserve">გაფიცვა ან ლოკაუტთან დაკავშირებული სამოქალაქო სამართალწარმოების </w:t>
      </w:r>
      <w:r w:rsidR="00AB3F48">
        <w:rPr>
          <w:rFonts w:ascii="Sylfaen" w:hAnsi="Sylfaen"/>
          <w:sz w:val="24"/>
          <w:szCs w:val="24"/>
          <w:lang w:val="ka-GE"/>
        </w:rPr>
        <w:t>მექანიზმი</w:t>
      </w:r>
      <w:r w:rsidR="005468C6">
        <w:rPr>
          <w:rFonts w:ascii="Sylfaen" w:hAnsi="Sylfaen"/>
          <w:sz w:val="24"/>
          <w:szCs w:val="24"/>
          <w:lang w:val="ka-GE"/>
        </w:rPr>
        <w:t xml:space="preserve">. </w:t>
      </w:r>
      <w:r w:rsidR="00AD4AD5">
        <w:rPr>
          <w:rFonts w:ascii="Sylfaen" w:hAnsi="Sylfaen"/>
          <w:sz w:val="24"/>
          <w:szCs w:val="24"/>
          <w:lang w:val="ka-GE"/>
        </w:rPr>
        <w:t xml:space="preserve">კანონპროექტი </w:t>
      </w:r>
      <w:r w:rsidR="005468C6">
        <w:rPr>
          <w:rFonts w:ascii="Sylfaen" w:hAnsi="Sylfaen"/>
          <w:sz w:val="24"/>
          <w:szCs w:val="24"/>
          <w:lang w:val="ka-GE"/>
        </w:rPr>
        <w:t xml:space="preserve">გულისხმობს </w:t>
      </w:r>
      <w:r w:rsidR="00AA184A">
        <w:rPr>
          <w:rFonts w:ascii="Sylfaen" w:hAnsi="Sylfaen"/>
          <w:sz w:val="24"/>
          <w:szCs w:val="24"/>
          <w:lang w:val="ka-GE"/>
        </w:rPr>
        <w:t xml:space="preserve">მედიაციის </w:t>
      </w:r>
      <w:r w:rsidR="005468C6" w:rsidRPr="00AB3F48">
        <w:rPr>
          <w:rFonts w:ascii="Sylfaen" w:hAnsi="Sylfaen"/>
          <w:sz w:val="24"/>
          <w:szCs w:val="24"/>
          <w:lang w:val="ka-GE"/>
        </w:rPr>
        <w:t>შედეგად მიღწეული შეთანხმების აღსრულება</w:t>
      </w:r>
      <w:r w:rsidR="005468C6">
        <w:rPr>
          <w:rFonts w:ascii="Sylfaen" w:hAnsi="Sylfaen"/>
          <w:sz w:val="24"/>
          <w:szCs w:val="24"/>
          <w:lang w:val="ka-GE"/>
        </w:rPr>
        <w:t xml:space="preserve">ს სასამართლოს მეშვეობით. </w:t>
      </w:r>
      <w:r w:rsidR="000020AA">
        <w:rPr>
          <w:rFonts w:ascii="Sylfaen" w:hAnsi="Sylfaen"/>
          <w:sz w:val="24"/>
          <w:szCs w:val="24"/>
          <w:lang w:val="ka-GE"/>
        </w:rPr>
        <w:t>ამასთან, კანონპროექტი ითვალისწინებს გაფიცვის ან ლოკაუტის უკანონოდ ცნობის შესახებ სასამართლო სამართალწარმოებასთან დაკავშირებული</w:t>
      </w:r>
      <w:r w:rsidR="00D7258F">
        <w:rPr>
          <w:rFonts w:ascii="Sylfaen" w:hAnsi="Sylfaen"/>
          <w:sz w:val="24"/>
          <w:szCs w:val="24"/>
          <w:lang w:val="ka-GE"/>
        </w:rPr>
        <w:t xml:space="preserve"> საკითხების დაზუსტებას და საკანონმდებლო მოწესრიგებას. </w:t>
      </w:r>
    </w:p>
    <w:p w:rsidR="005468C6" w:rsidRPr="00AB3F48" w:rsidRDefault="005468C6" w:rsidP="009341F0">
      <w:pPr>
        <w:spacing w:after="0" w:line="240" w:lineRule="auto"/>
        <w:jc w:val="both"/>
        <w:rPr>
          <w:rFonts w:ascii="Sylfaen" w:hAnsi="Sylfaen"/>
          <w:sz w:val="24"/>
          <w:szCs w:val="24"/>
          <w:lang w:val="ka-GE"/>
        </w:rPr>
      </w:pPr>
    </w:p>
    <w:p w:rsidR="005468C6" w:rsidRPr="006F15D4" w:rsidRDefault="005468C6" w:rsidP="005468C6">
      <w:pPr>
        <w:spacing w:after="0" w:line="240" w:lineRule="auto"/>
        <w:jc w:val="both"/>
        <w:rPr>
          <w:rFonts w:ascii="Sylfaen" w:hAnsi="Sylfaen" w:cs="Arial"/>
          <w:b/>
          <w:sz w:val="24"/>
          <w:szCs w:val="24"/>
          <w:lang w:val="ka-GE"/>
        </w:rPr>
      </w:pPr>
      <w:r w:rsidRPr="006F15D4">
        <w:rPr>
          <w:rFonts w:ascii="Sylfaen" w:hAnsi="Sylfaen" w:cs="Arial"/>
          <w:b/>
          <w:sz w:val="24"/>
          <w:szCs w:val="24"/>
          <w:lang w:val="ka-GE"/>
        </w:rPr>
        <w:lastRenderedPageBreak/>
        <w:t xml:space="preserve">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ინიცირებული კანონპროექტის შემთხვევაში): </w:t>
      </w:r>
    </w:p>
    <w:p w:rsidR="005468C6" w:rsidRPr="006F15D4" w:rsidRDefault="005468C6" w:rsidP="005468C6">
      <w:pPr>
        <w:spacing w:after="0" w:line="240" w:lineRule="auto"/>
        <w:jc w:val="both"/>
        <w:rPr>
          <w:rFonts w:ascii="Sylfaen" w:hAnsi="Sylfaen" w:cs="Arial"/>
          <w:sz w:val="24"/>
          <w:szCs w:val="24"/>
          <w:lang w:val="ka-GE"/>
        </w:rPr>
      </w:pPr>
    </w:p>
    <w:p w:rsidR="005468C6" w:rsidRPr="006F15D4" w:rsidRDefault="005468C6" w:rsidP="005468C6">
      <w:pPr>
        <w:spacing w:after="0" w:line="240" w:lineRule="auto"/>
        <w:jc w:val="both"/>
        <w:rPr>
          <w:rFonts w:ascii="Sylfaen" w:hAnsi="Sylfaen" w:cs="Arial"/>
          <w:sz w:val="24"/>
          <w:szCs w:val="24"/>
          <w:lang w:val="ka-GE"/>
        </w:rPr>
      </w:pPr>
      <w:r w:rsidRPr="006F15D4">
        <w:rPr>
          <w:rFonts w:ascii="Sylfaen" w:hAnsi="Sylfaen" w:cs="Arial"/>
          <w:sz w:val="24"/>
          <w:szCs w:val="24"/>
          <w:lang w:val="ka-GE"/>
        </w:rPr>
        <w:t>ასეთი არ არსებობს.</w:t>
      </w:r>
    </w:p>
    <w:p w:rsidR="005468C6" w:rsidRPr="006F15D4" w:rsidRDefault="005468C6" w:rsidP="005468C6">
      <w:pPr>
        <w:spacing w:after="0" w:line="240" w:lineRule="auto"/>
        <w:jc w:val="both"/>
        <w:rPr>
          <w:rFonts w:ascii="Sylfaen" w:hAnsi="Sylfaen" w:cs="Arial"/>
          <w:sz w:val="24"/>
          <w:szCs w:val="24"/>
          <w:lang w:val="ka-GE"/>
        </w:rPr>
      </w:pPr>
    </w:p>
    <w:p w:rsidR="005468C6" w:rsidRPr="006F15D4" w:rsidRDefault="005468C6" w:rsidP="005468C6">
      <w:pPr>
        <w:spacing w:after="0" w:line="240" w:lineRule="auto"/>
        <w:jc w:val="both"/>
        <w:rPr>
          <w:rFonts w:ascii="Sylfaen" w:hAnsi="Sylfaen" w:cs="Arial"/>
          <w:b/>
          <w:sz w:val="24"/>
          <w:szCs w:val="24"/>
          <w:lang w:val="ka-GE"/>
        </w:rPr>
      </w:pPr>
      <w:r w:rsidRPr="006F15D4">
        <w:rPr>
          <w:rFonts w:ascii="Sylfaen" w:hAnsi="Sylfaen" w:cs="Arial"/>
          <w:b/>
          <w:sz w:val="24"/>
          <w:szCs w:val="24"/>
          <w:lang w:val="ka-GE"/>
        </w:rPr>
        <w:t xml:space="preserve">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აღნიშნულის თაობაზე შესაბამისი დასაბუთება: </w:t>
      </w:r>
    </w:p>
    <w:p w:rsidR="005468C6" w:rsidRPr="006F15D4" w:rsidRDefault="005468C6" w:rsidP="005468C6">
      <w:pPr>
        <w:spacing w:after="0" w:line="240" w:lineRule="auto"/>
        <w:jc w:val="both"/>
        <w:rPr>
          <w:rFonts w:ascii="Sylfaen" w:hAnsi="Sylfaen" w:cs="Arial"/>
          <w:sz w:val="24"/>
          <w:szCs w:val="24"/>
          <w:lang w:val="ka-GE"/>
        </w:rPr>
      </w:pPr>
    </w:p>
    <w:p w:rsidR="005468C6" w:rsidRPr="006F15D4" w:rsidRDefault="005468C6" w:rsidP="005468C6">
      <w:pPr>
        <w:spacing w:after="0" w:line="240" w:lineRule="auto"/>
        <w:jc w:val="both"/>
        <w:rPr>
          <w:rFonts w:ascii="Sylfaen" w:hAnsi="Sylfaen" w:cs="Arial"/>
          <w:sz w:val="24"/>
          <w:szCs w:val="24"/>
          <w:lang w:val="ka-GE"/>
        </w:rPr>
      </w:pPr>
      <w:r w:rsidRPr="006F15D4">
        <w:rPr>
          <w:rFonts w:ascii="Sylfaen" w:hAnsi="Sylfaen" w:cs="Arial"/>
          <w:sz w:val="24"/>
          <w:szCs w:val="24"/>
          <w:lang w:val="ka-GE"/>
        </w:rPr>
        <w:t>ასეთი არ არსებობს.</w:t>
      </w:r>
    </w:p>
    <w:p w:rsidR="005468C6" w:rsidRPr="006F15D4" w:rsidRDefault="005468C6" w:rsidP="005468C6">
      <w:pPr>
        <w:spacing w:after="0" w:line="240" w:lineRule="auto"/>
        <w:jc w:val="both"/>
        <w:rPr>
          <w:rFonts w:ascii="Sylfaen" w:hAnsi="Sylfaen" w:cs="Arial"/>
          <w:sz w:val="24"/>
          <w:szCs w:val="24"/>
          <w:lang w:val="ka-GE"/>
        </w:rPr>
      </w:pPr>
    </w:p>
    <w:p w:rsidR="005468C6" w:rsidRPr="006F15D4" w:rsidRDefault="005468C6" w:rsidP="005468C6">
      <w:pPr>
        <w:spacing w:after="0" w:line="240" w:lineRule="auto"/>
        <w:jc w:val="both"/>
        <w:rPr>
          <w:rFonts w:ascii="Sylfaen" w:hAnsi="Sylfaen" w:cs="Arial"/>
          <w:b/>
          <w:sz w:val="24"/>
          <w:szCs w:val="24"/>
          <w:lang w:val="ka-GE"/>
        </w:rPr>
      </w:pPr>
      <w:r w:rsidRPr="006F15D4">
        <w:rPr>
          <w:rFonts w:ascii="Sylfaen" w:hAnsi="Sylfaen" w:cs="Arial"/>
          <w:b/>
          <w:sz w:val="24"/>
          <w:szCs w:val="24"/>
          <w:lang w:val="ka-GE"/>
        </w:rPr>
        <w:t xml:space="preserve">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 </w:t>
      </w:r>
    </w:p>
    <w:p w:rsidR="005468C6" w:rsidRPr="006F15D4" w:rsidRDefault="005468C6" w:rsidP="005468C6">
      <w:pPr>
        <w:spacing w:after="0" w:line="240" w:lineRule="auto"/>
        <w:jc w:val="both"/>
        <w:rPr>
          <w:rFonts w:ascii="Sylfaen" w:hAnsi="Sylfaen" w:cs="Arial"/>
          <w:sz w:val="24"/>
          <w:szCs w:val="24"/>
          <w:lang w:val="ka-GE"/>
        </w:rPr>
      </w:pPr>
    </w:p>
    <w:p w:rsidR="005468C6" w:rsidRPr="006F15D4" w:rsidRDefault="005468C6" w:rsidP="005468C6">
      <w:pPr>
        <w:spacing w:after="0" w:line="240" w:lineRule="auto"/>
        <w:jc w:val="both"/>
        <w:rPr>
          <w:rFonts w:ascii="Sylfaen" w:hAnsi="Sylfaen" w:cs="Arial"/>
          <w:sz w:val="24"/>
          <w:szCs w:val="24"/>
          <w:lang w:val="ka-GE"/>
        </w:rPr>
      </w:pPr>
      <w:r w:rsidRPr="006F15D4">
        <w:rPr>
          <w:rFonts w:ascii="Sylfaen" w:hAnsi="Sylfaen" w:cs="Arial"/>
          <w:sz w:val="24"/>
          <w:szCs w:val="24"/>
          <w:lang w:val="ka-GE"/>
        </w:rPr>
        <w:t xml:space="preserve">ასეთი არ არსებობს. </w:t>
      </w:r>
    </w:p>
    <w:p w:rsidR="005468C6" w:rsidRPr="006F15D4" w:rsidRDefault="005468C6" w:rsidP="005468C6">
      <w:pPr>
        <w:spacing w:after="0" w:line="240" w:lineRule="auto"/>
        <w:jc w:val="both"/>
        <w:rPr>
          <w:rFonts w:ascii="Sylfaen" w:hAnsi="Sylfaen" w:cs="Arial"/>
          <w:sz w:val="24"/>
          <w:szCs w:val="24"/>
          <w:lang w:val="ka-GE"/>
        </w:rPr>
      </w:pPr>
    </w:p>
    <w:p w:rsidR="005468C6" w:rsidRPr="006F15D4" w:rsidRDefault="005468C6" w:rsidP="005468C6">
      <w:pPr>
        <w:spacing w:after="0" w:line="240" w:lineRule="auto"/>
        <w:jc w:val="both"/>
        <w:rPr>
          <w:rFonts w:ascii="Sylfaen" w:hAnsi="Sylfaen"/>
          <w:b/>
          <w:sz w:val="24"/>
          <w:szCs w:val="24"/>
          <w:lang w:val="ka-GE"/>
        </w:rPr>
      </w:pPr>
      <w:r w:rsidRPr="006F15D4">
        <w:rPr>
          <w:rFonts w:ascii="Sylfaen" w:hAnsi="Sylfaen"/>
          <w:b/>
          <w:sz w:val="24"/>
          <w:szCs w:val="24"/>
          <w:lang w:val="ka-GE"/>
        </w:rPr>
        <w:t>ბ) კანონპროექტის ფინანსური დასაბუთება</w:t>
      </w:r>
    </w:p>
    <w:p w:rsidR="005468C6" w:rsidRPr="006F15D4" w:rsidRDefault="005468C6" w:rsidP="005468C6">
      <w:pPr>
        <w:spacing w:after="0" w:line="240" w:lineRule="auto"/>
        <w:jc w:val="both"/>
        <w:rPr>
          <w:rFonts w:ascii="Sylfaen" w:hAnsi="Sylfaen"/>
          <w:b/>
          <w:sz w:val="24"/>
          <w:szCs w:val="24"/>
          <w:lang w:val="ka-GE"/>
        </w:rPr>
      </w:pPr>
    </w:p>
    <w:p w:rsidR="005468C6" w:rsidRPr="006F15D4" w:rsidRDefault="005468C6" w:rsidP="005468C6">
      <w:pPr>
        <w:spacing w:after="0" w:line="240" w:lineRule="auto"/>
        <w:jc w:val="both"/>
        <w:rPr>
          <w:rFonts w:ascii="Sylfaen" w:hAnsi="Sylfaen"/>
          <w:b/>
          <w:sz w:val="24"/>
          <w:szCs w:val="24"/>
          <w:lang w:val="ka-GE"/>
        </w:rPr>
      </w:pPr>
      <w:r w:rsidRPr="006F15D4">
        <w:rPr>
          <w:rFonts w:ascii="Sylfaen" w:hAnsi="Sylfaen"/>
          <w:b/>
          <w:sz w:val="24"/>
          <w:szCs w:val="24"/>
          <w:lang w:val="ka-GE"/>
        </w:rPr>
        <w:t>ბ.ა) კანონპროექტის მიღებასთან დაკავშირებით აუცილებელი ხარჯების დაფინანსების წყარო:</w:t>
      </w:r>
    </w:p>
    <w:p w:rsidR="005468C6" w:rsidRPr="006F15D4" w:rsidRDefault="005468C6" w:rsidP="005468C6">
      <w:pPr>
        <w:spacing w:after="0" w:line="240" w:lineRule="auto"/>
        <w:jc w:val="both"/>
        <w:rPr>
          <w:rFonts w:ascii="Sylfaen" w:hAnsi="Sylfaen"/>
          <w:sz w:val="24"/>
          <w:szCs w:val="24"/>
          <w:lang w:val="ka-GE"/>
        </w:rPr>
      </w:pPr>
    </w:p>
    <w:p w:rsidR="005468C6" w:rsidRPr="006F15D4" w:rsidRDefault="005468C6" w:rsidP="005468C6">
      <w:pPr>
        <w:spacing w:after="0" w:line="240" w:lineRule="auto"/>
        <w:jc w:val="both"/>
        <w:rPr>
          <w:rFonts w:ascii="Sylfaen" w:hAnsi="Sylfaen" w:cs="Arial"/>
          <w:sz w:val="24"/>
          <w:szCs w:val="24"/>
          <w:lang w:val="ka-GE"/>
        </w:rPr>
      </w:pPr>
      <w:r w:rsidRPr="006F15D4">
        <w:rPr>
          <w:rFonts w:ascii="Sylfaen" w:hAnsi="Sylfaen" w:cs="Arial"/>
          <w:sz w:val="24"/>
          <w:szCs w:val="24"/>
          <w:lang w:val="ka-GE"/>
        </w:rPr>
        <w:t>ასეთი არ არსებობს.</w:t>
      </w:r>
    </w:p>
    <w:p w:rsidR="005468C6" w:rsidRPr="006F15D4" w:rsidRDefault="005468C6" w:rsidP="005468C6">
      <w:pPr>
        <w:spacing w:after="0" w:line="240" w:lineRule="auto"/>
        <w:jc w:val="both"/>
        <w:rPr>
          <w:rFonts w:ascii="Sylfaen" w:hAnsi="Sylfaen"/>
          <w:b/>
          <w:sz w:val="24"/>
          <w:szCs w:val="24"/>
          <w:lang w:val="ka-GE"/>
        </w:rPr>
      </w:pPr>
    </w:p>
    <w:p w:rsidR="005468C6" w:rsidRPr="006F15D4" w:rsidRDefault="005468C6" w:rsidP="005468C6">
      <w:pPr>
        <w:spacing w:after="0" w:line="240" w:lineRule="auto"/>
        <w:jc w:val="both"/>
        <w:rPr>
          <w:rFonts w:ascii="Sylfaen" w:hAnsi="Sylfaen"/>
          <w:b/>
          <w:sz w:val="24"/>
          <w:szCs w:val="24"/>
          <w:lang w:val="ka-GE"/>
        </w:rPr>
      </w:pPr>
      <w:r w:rsidRPr="006F15D4">
        <w:rPr>
          <w:rFonts w:ascii="Sylfaen" w:hAnsi="Sylfaen"/>
          <w:b/>
          <w:sz w:val="24"/>
          <w:szCs w:val="24"/>
          <w:lang w:val="ka-GE"/>
        </w:rPr>
        <w:t>ბ.ბ) კანონპროექტის გავლენა სახელმწიფო ან/და მუნიციპალიტეტის ბიუჯეტის საშემოსავლო ნაწილზე:</w:t>
      </w:r>
    </w:p>
    <w:p w:rsidR="005468C6" w:rsidRPr="006F15D4" w:rsidRDefault="005468C6" w:rsidP="005468C6">
      <w:pPr>
        <w:spacing w:after="0" w:line="240" w:lineRule="auto"/>
        <w:jc w:val="both"/>
        <w:rPr>
          <w:rFonts w:ascii="Sylfaen" w:hAnsi="Sylfaen"/>
          <w:sz w:val="24"/>
          <w:szCs w:val="24"/>
          <w:lang w:val="ka-GE"/>
        </w:rPr>
      </w:pPr>
    </w:p>
    <w:p w:rsidR="005468C6" w:rsidRPr="006F15D4" w:rsidRDefault="005468C6" w:rsidP="005468C6">
      <w:pPr>
        <w:spacing w:after="0" w:line="240" w:lineRule="auto"/>
        <w:jc w:val="both"/>
        <w:rPr>
          <w:rFonts w:ascii="Sylfaen" w:hAnsi="Sylfaen" w:cs="Arial"/>
          <w:sz w:val="24"/>
          <w:szCs w:val="24"/>
          <w:lang w:val="ka-GE"/>
        </w:rPr>
      </w:pPr>
      <w:r w:rsidRPr="006F15D4">
        <w:rPr>
          <w:rFonts w:ascii="Sylfaen" w:hAnsi="Sylfaen" w:cs="Arial"/>
          <w:sz w:val="24"/>
          <w:szCs w:val="24"/>
          <w:lang w:val="ka-GE"/>
        </w:rPr>
        <w:t>ასეთი არ არსებობს.</w:t>
      </w:r>
    </w:p>
    <w:p w:rsidR="005468C6" w:rsidRPr="006F15D4" w:rsidRDefault="005468C6" w:rsidP="005468C6">
      <w:pPr>
        <w:spacing w:after="0" w:line="240" w:lineRule="auto"/>
        <w:jc w:val="both"/>
        <w:rPr>
          <w:rFonts w:ascii="Sylfaen" w:hAnsi="Sylfaen"/>
          <w:b/>
          <w:sz w:val="24"/>
          <w:szCs w:val="24"/>
          <w:lang w:val="ka-GE"/>
        </w:rPr>
      </w:pPr>
    </w:p>
    <w:p w:rsidR="005468C6" w:rsidRPr="006F15D4" w:rsidRDefault="005468C6" w:rsidP="005468C6">
      <w:pPr>
        <w:spacing w:after="0" w:line="240" w:lineRule="auto"/>
        <w:jc w:val="both"/>
        <w:rPr>
          <w:rFonts w:ascii="Sylfaen" w:hAnsi="Sylfaen"/>
          <w:b/>
          <w:sz w:val="24"/>
          <w:szCs w:val="24"/>
          <w:lang w:val="ka-GE"/>
        </w:rPr>
      </w:pPr>
      <w:r w:rsidRPr="006F15D4">
        <w:rPr>
          <w:rFonts w:ascii="Sylfaen" w:hAnsi="Sylfaen"/>
          <w:b/>
          <w:sz w:val="24"/>
          <w:szCs w:val="24"/>
          <w:lang w:val="ka-GE"/>
        </w:rPr>
        <w:t>ბ.გ) კანონპროექტის გავლენა სახელმწიფო ან/და მუნიციპალიტეტის ბიუჯეტის ხარჯვით ნაწილზე:</w:t>
      </w:r>
    </w:p>
    <w:p w:rsidR="005468C6" w:rsidRPr="006F15D4" w:rsidRDefault="005468C6" w:rsidP="005468C6">
      <w:pPr>
        <w:spacing w:after="0" w:line="240" w:lineRule="auto"/>
        <w:jc w:val="both"/>
        <w:rPr>
          <w:rFonts w:ascii="Sylfaen" w:hAnsi="Sylfaen"/>
          <w:sz w:val="24"/>
          <w:szCs w:val="24"/>
          <w:lang w:val="ka-GE"/>
        </w:rPr>
      </w:pPr>
    </w:p>
    <w:p w:rsidR="005468C6" w:rsidRPr="006F15D4" w:rsidRDefault="005468C6" w:rsidP="005468C6">
      <w:pPr>
        <w:spacing w:after="0" w:line="240" w:lineRule="auto"/>
        <w:jc w:val="both"/>
        <w:rPr>
          <w:rFonts w:ascii="Sylfaen" w:hAnsi="Sylfaen" w:cs="Arial"/>
          <w:sz w:val="24"/>
          <w:szCs w:val="24"/>
          <w:lang w:val="ka-GE"/>
        </w:rPr>
      </w:pPr>
      <w:r w:rsidRPr="006F15D4">
        <w:rPr>
          <w:rFonts w:ascii="Sylfaen" w:hAnsi="Sylfaen" w:cs="Arial"/>
          <w:sz w:val="24"/>
          <w:szCs w:val="24"/>
          <w:lang w:val="ka-GE"/>
        </w:rPr>
        <w:t>ასეთი არ არსებობს.</w:t>
      </w:r>
    </w:p>
    <w:p w:rsidR="005468C6" w:rsidRPr="006F15D4" w:rsidRDefault="005468C6" w:rsidP="005468C6">
      <w:pPr>
        <w:spacing w:after="0" w:line="240" w:lineRule="auto"/>
        <w:jc w:val="both"/>
        <w:rPr>
          <w:rFonts w:ascii="Sylfaen" w:hAnsi="Sylfaen"/>
          <w:b/>
          <w:sz w:val="24"/>
          <w:szCs w:val="24"/>
          <w:lang w:val="ka-GE"/>
        </w:rPr>
      </w:pPr>
    </w:p>
    <w:p w:rsidR="005468C6" w:rsidRPr="006F15D4" w:rsidRDefault="005468C6" w:rsidP="005468C6">
      <w:pPr>
        <w:spacing w:after="0" w:line="240" w:lineRule="auto"/>
        <w:jc w:val="both"/>
        <w:rPr>
          <w:rFonts w:ascii="Sylfaen" w:hAnsi="Sylfaen"/>
          <w:b/>
          <w:sz w:val="24"/>
          <w:szCs w:val="24"/>
          <w:lang w:val="ka-GE"/>
        </w:rPr>
      </w:pPr>
      <w:r w:rsidRPr="006F15D4">
        <w:rPr>
          <w:rFonts w:ascii="Sylfaen" w:hAnsi="Sylfaen"/>
          <w:b/>
          <w:sz w:val="24"/>
          <w:szCs w:val="24"/>
          <w:lang w:val="ka-GE"/>
        </w:rPr>
        <w:t>ბ.დ) სახელმწიფოს ახალი ფინანსური ვალდებულება, კანონპროექტის გავლენით სახელმწიფოს ან/და მის სისტემაში არსებული უწყების მიერ მისაღები პირდაპირი ფინანსური ვალდებულებების (საშინაო და საგარეო ვალდებულებები) მითითებით:</w:t>
      </w:r>
    </w:p>
    <w:p w:rsidR="005468C6" w:rsidRPr="006F15D4" w:rsidRDefault="005468C6" w:rsidP="005468C6">
      <w:pPr>
        <w:spacing w:after="0" w:line="240" w:lineRule="auto"/>
        <w:jc w:val="both"/>
        <w:rPr>
          <w:rFonts w:ascii="Sylfaen" w:hAnsi="Sylfaen"/>
          <w:sz w:val="24"/>
          <w:szCs w:val="24"/>
          <w:lang w:val="ka-GE"/>
        </w:rPr>
      </w:pPr>
    </w:p>
    <w:p w:rsidR="005468C6" w:rsidRPr="006F15D4" w:rsidRDefault="005468C6" w:rsidP="005468C6">
      <w:pPr>
        <w:spacing w:after="0" w:line="240" w:lineRule="auto"/>
        <w:jc w:val="both"/>
        <w:rPr>
          <w:rFonts w:ascii="Sylfaen" w:hAnsi="Sylfaen"/>
          <w:sz w:val="24"/>
          <w:szCs w:val="24"/>
          <w:lang w:val="ka-GE"/>
        </w:rPr>
      </w:pPr>
      <w:r w:rsidRPr="006F15D4">
        <w:rPr>
          <w:rFonts w:ascii="Sylfaen" w:hAnsi="Sylfaen"/>
          <w:sz w:val="24"/>
          <w:szCs w:val="24"/>
          <w:lang w:val="ka-GE"/>
        </w:rPr>
        <w:t xml:space="preserve">კანონპროექტის მიღება არ წარმოშობს სახელმწიფოს ახალ ფინანსურ ვალდებულებას. </w:t>
      </w:r>
    </w:p>
    <w:p w:rsidR="005468C6" w:rsidRPr="006F15D4" w:rsidRDefault="005468C6" w:rsidP="005468C6">
      <w:pPr>
        <w:spacing w:after="0" w:line="240" w:lineRule="auto"/>
        <w:jc w:val="both"/>
        <w:rPr>
          <w:rFonts w:ascii="Sylfaen" w:hAnsi="Sylfaen"/>
          <w:b/>
          <w:sz w:val="24"/>
          <w:szCs w:val="24"/>
          <w:lang w:val="ka-GE"/>
        </w:rPr>
      </w:pPr>
    </w:p>
    <w:p w:rsidR="005468C6" w:rsidRPr="006F15D4" w:rsidRDefault="005468C6" w:rsidP="005468C6">
      <w:pPr>
        <w:spacing w:after="0" w:line="240" w:lineRule="auto"/>
        <w:jc w:val="both"/>
        <w:rPr>
          <w:rFonts w:ascii="Sylfaen" w:hAnsi="Sylfaen"/>
          <w:b/>
          <w:sz w:val="24"/>
          <w:szCs w:val="24"/>
          <w:lang w:val="ka-GE"/>
        </w:rPr>
      </w:pPr>
      <w:r w:rsidRPr="006F15D4">
        <w:rPr>
          <w:rFonts w:ascii="Sylfaen" w:hAnsi="Sylfaen"/>
          <w:b/>
          <w:sz w:val="24"/>
          <w:szCs w:val="24"/>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 იმ ფიზიკურ და იურიდიულ პირებზე გავლენის ბუნებისა და მიმართულების მითითებით, რომლებზედაც მოსალოდნელია კანონპროექტით განსაზღვრულ ქმედებებს ჰქონდეს პირდაპირი გავლენა:</w:t>
      </w:r>
    </w:p>
    <w:p w:rsidR="005468C6" w:rsidRPr="006F15D4" w:rsidRDefault="005468C6" w:rsidP="005468C6">
      <w:pPr>
        <w:spacing w:after="0" w:line="240" w:lineRule="auto"/>
        <w:jc w:val="both"/>
        <w:rPr>
          <w:rFonts w:ascii="Sylfaen" w:hAnsi="Sylfaen"/>
          <w:sz w:val="24"/>
          <w:szCs w:val="24"/>
          <w:lang w:val="ka-GE"/>
        </w:rPr>
      </w:pPr>
    </w:p>
    <w:p w:rsidR="005468C6" w:rsidRPr="006F15D4" w:rsidRDefault="005468C6" w:rsidP="005468C6">
      <w:pPr>
        <w:spacing w:after="0" w:line="240" w:lineRule="auto"/>
        <w:jc w:val="both"/>
        <w:rPr>
          <w:rFonts w:ascii="Sylfaen" w:hAnsi="Sylfaen" w:cs="Arial"/>
          <w:sz w:val="24"/>
          <w:szCs w:val="24"/>
          <w:lang w:val="ka-GE"/>
        </w:rPr>
      </w:pPr>
      <w:r w:rsidRPr="006F15D4">
        <w:rPr>
          <w:rFonts w:ascii="Sylfaen" w:hAnsi="Sylfaen" w:cs="Arial"/>
          <w:sz w:val="24"/>
          <w:szCs w:val="24"/>
          <w:lang w:val="ka-GE"/>
        </w:rPr>
        <w:t xml:space="preserve">ასეთი არ არსებობს. </w:t>
      </w:r>
    </w:p>
    <w:p w:rsidR="005468C6" w:rsidRPr="006F15D4" w:rsidRDefault="005468C6" w:rsidP="005468C6">
      <w:pPr>
        <w:spacing w:after="0" w:line="240" w:lineRule="auto"/>
        <w:jc w:val="both"/>
        <w:rPr>
          <w:rFonts w:ascii="Sylfaen" w:hAnsi="Sylfaen"/>
          <w:b/>
          <w:sz w:val="24"/>
          <w:szCs w:val="24"/>
          <w:lang w:val="ka-GE"/>
        </w:rPr>
      </w:pPr>
    </w:p>
    <w:p w:rsidR="005468C6" w:rsidRPr="006F15D4" w:rsidRDefault="005468C6" w:rsidP="005468C6">
      <w:pPr>
        <w:spacing w:after="0" w:line="240" w:lineRule="auto"/>
        <w:jc w:val="both"/>
        <w:rPr>
          <w:rFonts w:ascii="Sylfaen" w:hAnsi="Sylfaen"/>
          <w:b/>
          <w:sz w:val="24"/>
          <w:szCs w:val="24"/>
          <w:lang w:val="ka-GE"/>
        </w:rPr>
      </w:pPr>
      <w:r w:rsidRPr="006F15D4">
        <w:rPr>
          <w:rFonts w:ascii="Sylfaen" w:hAnsi="Sylfaen"/>
          <w:b/>
          <w:sz w:val="24"/>
          <w:szCs w:val="24"/>
          <w:lang w:val="ka-GE"/>
        </w:rPr>
        <w:t>ბ.ვ) კანონპროექტით დადგენილი გადასახადის, მოსაკრებლის ან სხვა სახის გადასახდელის (ფულადი შენატანის) ოდენობის შესაბამის ბიუჯეტში და ოდენობის განსაზღვრის პრინციპი:</w:t>
      </w:r>
    </w:p>
    <w:p w:rsidR="005468C6" w:rsidRPr="006F15D4" w:rsidRDefault="005468C6" w:rsidP="005468C6">
      <w:pPr>
        <w:spacing w:after="0" w:line="240" w:lineRule="auto"/>
        <w:jc w:val="both"/>
        <w:rPr>
          <w:rFonts w:ascii="Sylfaen" w:hAnsi="Sylfaen"/>
          <w:sz w:val="24"/>
          <w:szCs w:val="24"/>
          <w:lang w:val="ka-GE"/>
        </w:rPr>
      </w:pPr>
    </w:p>
    <w:p w:rsidR="005468C6" w:rsidRPr="006F15D4" w:rsidRDefault="005468C6" w:rsidP="005468C6">
      <w:pPr>
        <w:spacing w:after="0" w:line="240" w:lineRule="auto"/>
        <w:jc w:val="both"/>
        <w:rPr>
          <w:rFonts w:ascii="Sylfaen" w:hAnsi="Sylfaen" w:cs="Arial"/>
          <w:sz w:val="24"/>
          <w:szCs w:val="24"/>
          <w:lang w:val="ka-GE"/>
        </w:rPr>
      </w:pPr>
      <w:r w:rsidRPr="006F15D4">
        <w:rPr>
          <w:rFonts w:ascii="Sylfaen" w:hAnsi="Sylfaen" w:cs="Arial"/>
          <w:sz w:val="24"/>
          <w:szCs w:val="24"/>
          <w:lang w:val="ka-GE"/>
        </w:rPr>
        <w:t xml:space="preserve">ასეთი არ არსებობს. </w:t>
      </w:r>
    </w:p>
    <w:p w:rsidR="005468C6" w:rsidRPr="006F15D4" w:rsidRDefault="005468C6" w:rsidP="005468C6">
      <w:pPr>
        <w:spacing w:after="0" w:line="240" w:lineRule="auto"/>
        <w:jc w:val="both"/>
        <w:rPr>
          <w:rFonts w:ascii="Sylfaen" w:hAnsi="Sylfaen"/>
          <w:b/>
          <w:sz w:val="24"/>
          <w:szCs w:val="24"/>
          <w:lang w:val="ka-GE"/>
        </w:rPr>
      </w:pPr>
    </w:p>
    <w:p w:rsidR="005468C6" w:rsidRPr="006F15D4" w:rsidRDefault="005468C6" w:rsidP="005468C6">
      <w:pPr>
        <w:spacing w:after="0" w:line="240" w:lineRule="auto"/>
        <w:jc w:val="both"/>
        <w:rPr>
          <w:rFonts w:ascii="Sylfaen" w:hAnsi="Sylfaen"/>
          <w:b/>
          <w:sz w:val="24"/>
          <w:szCs w:val="24"/>
          <w:lang w:val="ka-GE"/>
        </w:rPr>
      </w:pPr>
      <w:r w:rsidRPr="006F15D4">
        <w:rPr>
          <w:rFonts w:ascii="Sylfaen" w:hAnsi="Sylfaen"/>
          <w:b/>
          <w:sz w:val="24"/>
          <w:szCs w:val="24"/>
          <w:lang w:val="ka-GE"/>
        </w:rPr>
        <w:t>გ) კანონპროექტის მიმართება საერთაშორისო სამართლებრივ სტანდარტებთან</w:t>
      </w:r>
    </w:p>
    <w:p w:rsidR="005468C6" w:rsidRPr="006F15D4" w:rsidRDefault="005468C6" w:rsidP="005468C6">
      <w:pPr>
        <w:spacing w:after="0" w:line="240" w:lineRule="auto"/>
        <w:jc w:val="both"/>
        <w:rPr>
          <w:rFonts w:ascii="Sylfaen" w:hAnsi="Sylfaen"/>
          <w:b/>
          <w:sz w:val="24"/>
          <w:szCs w:val="24"/>
          <w:lang w:val="ka-GE"/>
        </w:rPr>
      </w:pPr>
    </w:p>
    <w:p w:rsidR="005468C6" w:rsidRPr="006F15D4" w:rsidRDefault="005468C6" w:rsidP="005468C6">
      <w:pPr>
        <w:spacing w:after="0" w:line="240" w:lineRule="auto"/>
        <w:jc w:val="both"/>
        <w:rPr>
          <w:rFonts w:ascii="Sylfaen" w:hAnsi="Sylfaen"/>
          <w:b/>
          <w:sz w:val="24"/>
          <w:szCs w:val="24"/>
          <w:lang w:val="ka-GE"/>
        </w:rPr>
      </w:pPr>
      <w:r w:rsidRPr="006F15D4">
        <w:rPr>
          <w:rFonts w:ascii="Sylfaen" w:hAnsi="Sylfaen"/>
          <w:b/>
          <w:sz w:val="24"/>
          <w:szCs w:val="24"/>
          <w:lang w:val="ka-GE"/>
        </w:rPr>
        <w:t>გ.ა) კანონპროექტის მიმართება ევროკავშირის სამართალთან:</w:t>
      </w:r>
    </w:p>
    <w:p w:rsidR="005468C6" w:rsidRPr="006F15D4" w:rsidRDefault="005468C6" w:rsidP="005468C6">
      <w:pPr>
        <w:spacing w:after="0" w:line="240" w:lineRule="auto"/>
        <w:jc w:val="both"/>
        <w:rPr>
          <w:rFonts w:ascii="Sylfaen" w:hAnsi="Sylfaen"/>
          <w:sz w:val="24"/>
          <w:szCs w:val="24"/>
          <w:lang w:val="ka-GE"/>
        </w:rPr>
      </w:pPr>
    </w:p>
    <w:p w:rsidR="005468C6" w:rsidRPr="006F15D4" w:rsidRDefault="005468C6" w:rsidP="005468C6">
      <w:pPr>
        <w:spacing w:after="0" w:line="240" w:lineRule="auto"/>
        <w:jc w:val="both"/>
        <w:rPr>
          <w:rFonts w:ascii="Sylfaen" w:hAnsi="Sylfaen"/>
          <w:sz w:val="24"/>
          <w:szCs w:val="24"/>
          <w:lang w:val="ka-GE"/>
        </w:rPr>
      </w:pPr>
      <w:r w:rsidRPr="006F15D4">
        <w:rPr>
          <w:rFonts w:ascii="Sylfaen" w:hAnsi="Sylfaen"/>
          <w:sz w:val="24"/>
          <w:szCs w:val="24"/>
          <w:lang w:val="ka-GE"/>
        </w:rPr>
        <w:t xml:space="preserve">კანონპროექტი შეესაბამება ევროკავშირის სამართლს. </w:t>
      </w:r>
    </w:p>
    <w:p w:rsidR="005468C6" w:rsidRPr="006F15D4" w:rsidRDefault="005468C6" w:rsidP="005468C6">
      <w:pPr>
        <w:spacing w:after="0" w:line="240" w:lineRule="auto"/>
        <w:jc w:val="both"/>
        <w:rPr>
          <w:rFonts w:ascii="Sylfaen" w:hAnsi="Sylfaen"/>
          <w:b/>
          <w:sz w:val="24"/>
          <w:szCs w:val="24"/>
          <w:lang w:val="ka-GE"/>
        </w:rPr>
      </w:pPr>
    </w:p>
    <w:p w:rsidR="005468C6" w:rsidRPr="006F15D4" w:rsidRDefault="005468C6" w:rsidP="005468C6">
      <w:pPr>
        <w:spacing w:after="0" w:line="240" w:lineRule="auto"/>
        <w:jc w:val="both"/>
        <w:rPr>
          <w:rFonts w:ascii="Sylfaen" w:hAnsi="Sylfaen"/>
          <w:b/>
          <w:sz w:val="24"/>
          <w:szCs w:val="24"/>
          <w:lang w:val="ka-GE"/>
        </w:rPr>
      </w:pPr>
      <w:r w:rsidRPr="006F15D4">
        <w:rPr>
          <w:rFonts w:ascii="Sylfaen" w:hAnsi="Sylfaen"/>
          <w:b/>
          <w:sz w:val="24"/>
          <w:szCs w:val="24"/>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rsidR="005468C6" w:rsidRPr="006F15D4" w:rsidRDefault="005468C6" w:rsidP="005468C6">
      <w:pPr>
        <w:spacing w:after="0" w:line="240" w:lineRule="auto"/>
        <w:jc w:val="both"/>
        <w:rPr>
          <w:rFonts w:ascii="Sylfaen" w:hAnsi="Sylfaen"/>
          <w:sz w:val="24"/>
          <w:szCs w:val="24"/>
          <w:lang w:val="ka-GE"/>
        </w:rPr>
      </w:pPr>
    </w:p>
    <w:p w:rsidR="005468C6" w:rsidRPr="006F15D4" w:rsidRDefault="005468C6" w:rsidP="005468C6">
      <w:pPr>
        <w:spacing w:after="0" w:line="240" w:lineRule="auto"/>
        <w:jc w:val="both"/>
        <w:rPr>
          <w:rFonts w:ascii="Sylfaen" w:hAnsi="Sylfaen"/>
          <w:sz w:val="24"/>
          <w:szCs w:val="24"/>
          <w:lang w:val="ka-GE"/>
        </w:rPr>
      </w:pPr>
      <w:r w:rsidRPr="006F15D4">
        <w:rPr>
          <w:rFonts w:ascii="Sylfaen" w:hAnsi="Sylfaen"/>
          <w:sz w:val="24"/>
          <w:szCs w:val="24"/>
          <w:lang w:val="ka-GE"/>
        </w:rPr>
        <w:t xml:space="preserve">კანონპროექტის მიღება არ ეწინააღმდეგება რომელიმე საერთაშორისო ორგანიზაციაში საქართველოს წევრობასთან დაკავშირებულ ვალდებულებებს. </w:t>
      </w:r>
    </w:p>
    <w:p w:rsidR="005468C6" w:rsidRPr="006F15D4" w:rsidRDefault="005468C6" w:rsidP="005468C6">
      <w:pPr>
        <w:spacing w:after="0" w:line="240" w:lineRule="auto"/>
        <w:jc w:val="both"/>
        <w:rPr>
          <w:rFonts w:ascii="Sylfaen" w:hAnsi="Sylfaen"/>
          <w:b/>
          <w:sz w:val="24"/>
          <w:szCs w:val="24"/>
          <w:lang w:val="ka-GE"/>
        </w:rPr>
      </w:pPr>
    </w:p>
    <w:p w:rsidR="005468C6" w:rsidRPr="006F15D4" w:rsidRDefault="005468C6" w:rsidP="005468C6">
      <w:pPr>
        <w:spacing w:after="0" w:line="240" w:lineRule="auto"/>
        <w:jc w:val="both"/>
        <w:rPr>
          <w:rFonts w:ascii="Sylfaen" w:hAnsi="Sylfaen"/>
          <w:b/>
          <w:sz w:val="24"/>
          <w:szCs w:val="24"/>
          <w:lang w:val="ka-GE"/>
        </w:rPr>
      </w:pPr>
      <w:r w:rsidRPr="006F15D4">
        <w:rPr>
          <w:rFonts w:ascii="Sylfaen" w:hAnsi="Sylfaen"/>
          <w:b/>
          <w:sz w:val="24"/>
          <w:szCs w:val="24"/>
          <w:lang w:val="ka-GE"/>
        </w:rPr>
        <w:t>გ.გ) 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rsidR="005468C6" w:rsidRPr="006F15D4" w:rsidRDefault="005468C6" w:rsidP="005468C6">
      <w:pPr>
        <w:spacing w:after="0" w:line="240" w:lineRule="auto"/>
        <w:jc w:val="both"/>
        <w:rPr>
          <w:rFonts w:ascii="Sylfaen" w:hAnsi="Sylfaen"/>
          <w:sz w:val="24"/>
          <w:szCs w:val="24"/>
          <w:lang w:val="ka-GE"/>
        </w:rPr>
      </w:pPr>
    </w:p>
    <w:p w:rsidR="005468C6" w:rsidRPr="006F15D4" w:rsidRDefault="005468C6" w:rsidP="005468C6">
      <w:pPr>
        <w:spacing w:after="0" w:line="240" w:lineRule="auto"/>
        <w:jc w:val="both"/>
        <w:rPr>
          <w:rFonts w:ascii="Sylfaen" w:hAnsi="Sylfaen"/>
          <w:sz w:val="24"/>
          <w:szCs w:val="24"/>
          <w:lang w:val="ka-GE"/>
        </w:rPr>
      </w:pPr>
      <w:r w:rsidRPr="006F15D4">
        <w:rPr>
          <w:rFonts w:ascii="Sylfaen" w:hAnsi="Sylfaen"/>
          <w:sz w:val="24"/>
          <w:szCs w:val="24"/>
          <w:lang w:val="ka-GE"/>
        </w:rPr>
        <w:t>კანონპროექტის მიღება არ ეწინააღმდეგება საქართველოს მიერ დადებულ არცერთ ორმხრივ ან მრავალმხრივ ხელშეკრულებას და/ან შეთანხმებას. კანონპროექტის მიღება შეესებამება ასოცირების შესახებ შეთანხმებას, ერთი მხრივ, ევროკავშირს და ევროპის ატომური ენერგიის გაერთიანებასა და მათ წევრ სახელმწიფოებსა და, მეორე მხრივ, საქართველოს შორის.</w:t>
      </w:r>
    </w:p>
    <w:p w:rsidR="005468C6" w:rsidRPr="006F15D4" w:rsidRDefault="005468C6" w:rsidP="005468C6">
      <w:pPr>
        <w:spacing w:after="0" w:line="240" w:lineRule="auto"/>
        <w:jc w:val="both"/>
        <w:rPr>
          <w:rFonts w:ascii="Sylfaen" w:hAnsi="Sylfaen" w:cstheme="minorHAnsi"/>
          <w:b/>
          <w:sz w:val="24"/>
          <w:szCs w:val="24"/>
          <w:highlight w:val="yellow"/>
          <w:lang w:val="ka-GE"/>
        </w:rPr>
      </w:pPr>
    </w:p>
    <w:p w:rsidR="005468C6" w:rsidRPr="006F15D4" w:rsidRDefault="005468C6" w:rsidP="005468C6">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 xml:space="preserve">გ.დ) </w:t>
      </w:r>
      <w:r w:rsidRPr="006F15D4">
        <w:rPr>
          <w:rFonts w:ascii="Sylfaen" w:hAnsi="Sylfaen" w:cstheme="minorHAnsi"/>
          <w:b/>
          <w:bCs/>
          <w:sz w:val="24"/>
          <w:szCs w:val="24"/>
          <w:lang w:val="ka-GE"/>
        </w:rPr>
        <w:t>არსებობის შემთხვევაში, ევროკავშირის ის სამართლებრივი აქტი, რომელთან</w:t>
      </w:r>
      <w:r w:rsidRPr="006F15D4">
        <w:rPr>
          <w:rFonts w:ascii="Sylfaen" w:hAnsi="Sylfaen" w:cstheme="minorHAnsi"/>
          <w:b/>
          <w:sz w:val="24"/>
          <w:szCs w:val="24"/>
          <w:lang w:val="ka-GE"/>
        </w:rPr>
        <w:t xml:space="preserve"> </w:t>
      </w:r>
      <w:r w:rsidRPr="006F15D4">
        <w:rPr>
          <w:rFonts w:ascii="Sylfaen" w:hAnsi="Sylfaen" w:cstheme="minorHAnsi"/>
          <w:b/>
          <w:bCs/>
          <w:sz w:val="24"/>
          <w:szCs w:val="24"/>
          <w:lang w:val="ka-GE"/>
        </w:rPr>
        <w:t>დაახლოების ვალდებულებაც გამომდინარეობს „ერთი მხრივ, საქართველოსა და, მეორე მხრივ,</w:t>
      </w:r>
      <w:r w:rsidRPr="006F15D4">
        <w:rPr>
          <w:rFonts w:ascii="Sylfaen" w:hAnsi="Sylfaen" w:cstheme="minorHAnsi"/>
          <w:b/>
          <w:sz w:val="24"/>
          <w:szCs w:val="24"/>
          <w:lang w:val="ka-GE"/>
        </w:rPr>
        <w:t xml:space="preserve"> </w:t>
      </w:r>
      <w:r w:rsidRPr="006F15D4">
        <w:rPr>
          <w:rFonts w:ascii="Sylfaen" w:hAnsi="Sylfaen" w:cstheme="minorHAnsi"/>
          <w:b/>
          <w:bCs/>
          <w:sz w:val="24"/>
          <w:szCs w:val="24"/>
          <w:lang w:val="ka-GE"/>
        </w:rPr>
        <w:t xml:space="preserve">ევროკავშირსა და ევროპის ატომური ენერგიის გაერთიანებას და მათ </w:t>
      </w:r>
      <w:r w:rsidRPr="006F15D4">
        <w:rPr>
          <w:rFonts w:ascii="Sylfaen" w:hAnsi="Sylfaen" w:cstheme="minorHAnsi"/>
          <w:b/>
          <w:bCs/>
          <w:sz w:val="24"/>
          <w:szCs w:val="24"/>
          <w:lang w:val="ka-GE"/>
        </w:rPr>
        <w:lastRenderedPageBreak/>
        <w:t>წევრ სახელმწიფოებს</w:t>
      </w:r>
      <w:r w:rsidRPr="006F15D4">
        <w:rPr>
          <w:rFonts w:ascii="Sylfaen" w:hAnsi="Sylfaen" w:cstheme="minorHAnsi"/>
          <w:b/>
          <w:sz w:val="24"/>
          <w:szCs w:val="24"/>
          <w:lang w:val="ka-GE"/>
        </w:rPr>
        <w:t xml:space="preserve"> </w:t>
      </w:r>
      <w:r w:rsidRPr="006F15D4">
        <w:rPr>
          <w:rFonts w:ascii="Sylfaen" w:hAnsi="Sylfaen" w:cstheme="minorHAnsi"/>
          <w:b/>
          <w:bCs/>
          <w:sz w:val="24"/>
          <w:szCs w:val="24"/>
          <w:lang w:val="ka-GE"/>
        </w:rPr>
        <w:t>შორის ასოცირების შესახებ შეთანხმებიდან“ ან ევროკავშირთან დადებული საქართველოს სხვა</w:t>
      </w:r>
      <w:r w:rsidRPr="006F15D4">
        <w:rPr>
          <w:rFonts w:ascii="Sylfaen" w:hAnsi="Sylfaen" w:cstheme="minorHAnsi"/>
          <w:b/>
          <w:sz w:val="24"/>
          <w:szCs w:val="24"/>
          <w:lang w:val="ka-GE"/>
        </w:rPr>
        <w:t xml:space="preserve"> </w:t>
      </w:r>
      <w:r w:rsidRPr="006F15D4">
        <w:rPr>
          <w:rFonts w:ascii="Sylfaen" w:hAnsi="Sylfaen" w:cstheme="minorHAnsi"/>
          <w:b/>
          <w:bCs/>
          <w:sz w:val="24"/>
          <w:szCs w:val="24"/>
          <w:lang w:val="ka-GE"/>
        </w:rPr>
        <w:t>ორმხრივი და მრავალმხრივი ხელშეკრულებებიდან:</w:t>
      </w:r>
    </w:p>
    <w:p w:rsidR="005468C6" w:rsidRPr="006F15D4" w:rsidRDefault="005468C6" w:rsidP="005468C6">
      <w:pPr>
        <w:spacing w:after="0" w:line="240" w:lineRule="auto"/>
        <w:jc w:val="both"/>
        <w:rPr>
          <w:rFonts w:ascii="Sylfaen" w:hAnsi="Sylfaen" w:cstheme="minorHAnsi"/>
          <w:b/>
          <w:sz w:val="24"/>
          <w:szCs w:val="24"/>
          <w:lang w:val="ka-GE"/>
        </w:rPr>
      </w:pPr>
    </w:p>
    <w:p w:rsidR="005468C6" w:rsidRPr="006F15D4" w:rsidRDefault="005468C6" w:rsidP="005468C6">
      <w:pPr>
        <w:spacing w:after="0" w:line="240" w:lineRule="auto"/>
        <w:jc w:val="both"/>
        <w:rPr>
          <w:rFonts w:ascii="Sylfaen" w:hAnsi="Sylfaen" w:cs="Arial"/>
          <w:sz w:val="24"/>
          <w:szCs w:val="24"/>
          <w:lang w:val="ka-GE"/>
        </w:rPr>
      </w:pPr>
      <w:r w:rsidRPr="006F15D4">
        <w:rPr>
          <w:rFonts w:ascii="Sylfaen" w:hAnsi="Sylfaen" w:cs="Arial"/>
          <w:sz w:val="24"/>
          <w:szCs w:val="24"/>
          <w:lang w:val="ka-GE"/>
        </w:rPr>
        <w:t xml:space="preserve">ასეთი არ არსებობს. </w:t>
      </w:r>
    </w:p>
    <w:p w:rsidR="005468C6" w:rsidRPr="006F15D4" w:rsidRDefault="005468C6" w:rsidP="005468C6">
      <w:pPr>
        <w:spacing w:after="0" w:line="240" w:lineRule="auto"/>
        <w:jc w:val="both"/>
        <w:rPr>
          <w:rFonts w:ascii="Sylfaen" w:hAnsi="Sylfaen" w:cstheme="minorHAnsi"/>
          <w:b/>
          <w:sz w:val="24"/>
          <w:szCs w:val="24"/>
          <w:lang w:val="ka-GE"/>
        </w:rPr>
      </w:pPr>
    </w:p>
    <w:p w:rsidR="005468C6" w:rsidRPr="006F15D4" w:rsidRDefault="005468C6" w:rsidP="005468C6">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დ) კანონპროექტის მომზადების პროცესში მიღებული კონსულტაციები</w:t>
      </w:r>
    </w:p>
    <w:p w:rsidR="005468C6" w:rsidRPr="006F15D4" w:rsidRDefault="005468C6" w:rsidP="005468C6">
      <w:pPr>
        <w:spacing w:after="0" w:line="240" w:lineRule="auto"/>
        <w:jc w:val="both"/>
        <w:rPr>
          <w:rFonts w:ascii="Sylfaen" w:hAnsi="Sylfaen" w:cstheme="minorHAnsi"/>
          <w:b/>
          <w:sz w:val="24"/>
          <w:szCs w:val="24"/>
          <w:lang w:val="ka-GE"/>
        </w:rPr>
      </w:pPr>
    </w:p>
    <w:p w:rsidR="005468C6" w:rsidRPr="006F15D4" w:rsidRDefault="005468C6" w:rsidP="005468C6">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დ.ა) სახელმწიფო, არასახელმწიფო ან/და საერთაშორისო ორგანიზაცია/დაწესებულება, ექსპერტი, სამუშაო ჯგუფი, რომელმაც მონაწილეობა მიიღეს კანონპროექტის შემუშავებაში, ასეთის არსებობის შემთხვევაში:</w:t>
      </w:r>
    </w:p>
    <w:p w:rsidR="005468C6" w:rsidRPr="006F15D4" w:rsidRDefault="005468C6" w:rsidP="005468C6">
      <w:pPr>
        <w:spacing w:after="0" w:line="240" w:lineRule="auto"/>
        <w:jc w:val="both"/>
        <w:rPr>
          <w:rFonts w:ascii="Sylfaen" w:hAnsi="Sylfaen" w:cstheme="minorHAnsi"/>
          <w:sz w:val="24"/>
          <w:szCs w:val="24"/>
          <w:lang w:val="ka-GE"/>
        </w:rPr>
      </w:pPr>
    </w:p>
    <w:p w:rsidR="005468C6" w:rsidRPr="006F15D4" w:rsidRDefault="005468C6" w:rsidP="005468C6">
      <w:pPr>
        <w:spacing w:after="0" w:line="240" w:lineRule="auto"/>
        <w:jc w:val="both"/>
        <w:rPr>
          <w:rFonts w:ascii="Sylfaen" w:hAnsi="Sylfaen"/>
          <w:sz w:val="24"/>
          <w:szCs w:val="24"/>
          <w:lang w:val="ka-GE"/>
        </w:rPr>
      </w:pPr>
      <w:r w:rsidRPr="006F15D4">
        <w:rPr>
          <w:rFonts w:ascii="Sylfaen" w:hAnsi="Sylfaen" w:cstheme="minorHAnsi"/>
          <w:sz w:val="24"/>
          <w:szCs w:val="24"/>
          <w:lang w:val="ka-GE"/>
        </w:rPr>
        <w:t xml:space="preserve">კანონპროექტის შემუშავებაში მონაწილეობა მიიღეს: საქართველოს </w:t>
      </w:r>
      <w:r w:rsidRPr="006F15D4">
        <w:rPr>
          <w:rFonts w:ascii="Sylfaen" w:hAnsi="Sylfaen"/>
          <w:sz w:val="24"/>
          <w:szCs w:val="24"/>
          <w:lang w:val="ka-GE"/>
        </w:rPr>
        <w:t>საქართველოს ოკუპირებულ ტერიტორიებიდან დევნილთა, შრომის, ჯანმრთელობისა და სოციალური დაცვის სამინისტროს და ამავე სამინისტროს შრომითი პირობების ინსპექტირების დეპარტამენტის წარმომადგენლებმა; სოციალურმა პარტნიორებმა; შრომის საერთაშორისო ორგანიზაციამ და მის მიერ დაქირავებულმა ექსპერტებმა; შრომით უფლებებზე მომუშავე არასამთავრობო ორგანიზაციებმა.</w:t>
      </w:r>
    </w:p>
    <w:p w:rsidR="005468C6" w:rsidRPr="006F15D4" w:rsidRDefault="005468C6" w:rsidP="005468C6">
      <w:pPr>
        <w:spacing w:after="0" w:line="240" w:lineRule="auto"/>
        <w:jc w:val="both"/>
        <w:rPr>
          <w:rFonts w:ascii="Sylfaen" w:hAnsi="Sylfaen" w:cstheme="minorHAnsi"/>
          <w:b/>
          <w:sz w:val="24"/>
          <w:szCs w:val="24"/>
          <w:lang w:val="ka-GE"/>
        </w:rPr>
      </w:pPr>
    </w:p>
    <w:p w:rsidR="005468C6" w:rsidRPr="006F15D4" w:rsidRDefault="005468C6" w:rsidP="005468C6">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დ.ბ) კანონპროექტის შემუშავებაში მონაწილე ორგანიზაციის (დაწესებულების) ან/და ექსპერტის შეფასება კანონპროექტის მიმართ, ასეთის არსებობის შემთხვევაში:</w:t>
      </w:r>
    </w:p>
    <w:p w:rsidR="005468C6" w:rsidRPr="006F15D4" w:rsidRDefault="005468C6" w:rsidP="005468C6">
      <w:pPr>
        <w:spacing w:after="0" w:line="240" w:lineRule="auto"/>
        <w:jc w:val="both"/>
        <w:rPr>
          <w:rFonts w:ascii="Sylfaen" w:hAnsi="Sylfaen" w:cstheme="minorHAnsi"/>
          <w:sz w:val="24"/>
          <w:szCs w:val="24"/>
          <w:lang w:val="ka-GE"/>
        </w:rPr>
      </w:pPr>
    </w:p>
    <w:p w:rsidR="005468C6" w:rsidRPr="006F15D4" w:rsidRDefault="005468C6" w:rsidP="005468C6">
      <w:pPr>
        <w:spacing w:after="0" w:line="240" w:lineRule="auto"/>
        <w:jc w:val="both"/>
        <w:rPr>
          <w:rFonts w:ascii="Sylfaen" w:hAnsi="Sylfaen" w:cstheme="minorHAnsi"/>
          <w:sz w:val="24"/>
          <w:szCs w:val="24"/>
          <w:lang w:val="ka-GE"/>
        </w:rPr>
      </w:pPr>
      <w:r w:rsidRPr="006F15D4">
        <w:rPr>
          <w:rFonts w:ascii="Sylfaen" w:hAnsi="Sylfaen" w:cstheme="minorHAnsi"/>
          <w:sz w:val="24"/>
          <w:szCs w:val="24"/>
          <w:lang w:val="ka-GE"/>
        </w:rPr>
        <w:t>ასეთი არ არსებობს.</w:t>
      </w:r>
    </w:p>
    <w:p w:rsidR="005468C6" w:rsidRPr="006F15D4" w:rsidRDefault="005468C6" w:rsidP="005468C6">
      <w:pPr>
        <w:spacing w:after="0" w:line="240" w:lineRule="auto"/>
        <w:jc w:val="both"/>
        <w:rPr>
          <w:rFonts w:ascii="Sylfaen" w:hAnsi="Sylfaen" w:cstheme="minorHAnsi"/>
          <w:b/>
          <w:sz w:val="24"/>
          <w:szCs w:val="24"/>
          <w:lang w:val="ka-GE"/>
        </w:rPr>
      </w:pPr>
    </w:p>
    <w:p w:rsidR="00E9125B" w:rsidRPr="00F245B1" w:rsidRDefault="00E9125B" w:rsidP="00E9125B">
      <w:pPr>
        <w:autoSpaceDE w:val="0"/>
        <w:autoSpaceDN w:val="0"/>
        <w:adjustRightInd w:val="0"/>
        <w:spacing w:after="0" w:line="240" w:lineRule="auto"/>
        <w:jc w:val="both"/>
        <w:rPr>
          <w:rFonts w:ascii="Sylfaen" w:hAnsi="Sylfaen"/>
          <w:b/>
          <w:sz w:val="24"/>
          <w:szCs w:val="24"/>
        </w:rPr>
      </w:pPr>
      <w:r w:rsidRPr="00F245B1">
        <w:rPr>
          <w:rFonts w:ascii="Sylfaen" w:hAnsi="Sylfaen" w:cs="Sylfaen"/>
          <w:b/>
          <w:sz w:val="24"/>
          <w:szCs w:val="24"/>
        </w:rPr>
        <w:t>დ</w:t>
      </w:r>
      <w:r w:rsidRPr="00F245B1">
        <w:rPr>
          <w:rFonts w:ascii="Sylfaen" w:hAnsi="Sylfaen"/>
          <w:b/>
          <w:sz w:val="24"/>
          <w:szCs w:val="24"/>
        </w:rPr>
        <w:t>.</w:t>
      </w:r>
      <w:r w:rsidRPr="00F245B1">
        <w:rPr>
          <w:rFonts w:ascii="Sylfaen" w:hAnsi="Sylfaen" w:cs="Sylfaen"/>
          <w:b/>
          <w:sz w:val="24"/>
          <w:szCs w:val="24"/>
        </w:rPr>
        <w:t>გ</w:t>
      </w:r>
      <w:r w:rsidRPr="00F245B1">
        <w:rPr>
          <w:rFonts w:ascii="Sylfaen" w:hAnsi="Sylfaen"/>
          <w:b/>
          <w:sz w:val="24"/>
          <w:szCs w:val="24"/>
        </w:rPr>
        <w:t xml:space="preserve">) </w:t>
      </w:r>
      <w:r w:rsidRPr="00F245B1">
        <w:rPr>
          <w:rFonts w:ascii="Sylfaen" w:hAnsi="Sylfaen" w:cs="Sylfaen"/>
          <w:b/>
          <w:sz w:val="24"/>
          <w:szCs w:val="24"/>
        </w:rPr>
        <w:t>სხვა</w:t>
      </w:r>
      <w:r w:rsidRPr="00F245B1">
        <w:rPr>
          <w:rFonts w:ascii="Sylfaen" w:hAnsi="Sylfaen"/>
          <w:b/>
          <w:sz w:val="24"/>
          <w:szCs w:val="24"/>
        </w:rPr>
        <w:t xml:space="preserve"> </w:t>
      </w:r>
      <w:r w:rsidRPr="00F245B1">
        <w:rPr>
          <w:rFonts w:ascii="Sylfaen" w:hAnsi="Sylfaen" w:cs="Sylfaen"/>
          <w:b/>
          <w:sz w:val="24"/>
          <w:szCs w:val="24"/>
        </w:rPr>
        <w:t>ქვეყნების</w:t>
      </w:r>
      <w:r w:rsidRPr="00F245B1">
        <w:rPr>
          <w:rFonts w:ascii="Sylfaen" w:hAnsi="Sylfaen"/>
          <w:b/>
          <w:sz w:val="24"/>
          <w:szCs w:val="24"/>
        </w:rPr>
        <w:t xml:space="preserve"> </w:t>
      </w:r>
      <w:r w:rsidRPr="00F245B1">
        <w:rPr>
          <w:rFonts w:ascii="Sylfaen" w:hAnsi="Sylfaen" w:cs="Sylfaen"/>
          <w:b/>
          <w:sz w:val="24"/>
          <w:szCs w:val="24"/>
        </w:rPr>
        <w:t>გამოცდილება</w:t>
      </w:r>
      <w:r w:rsidRPr="00F245B1">
        <w:rPr>
          <w:rFonts w:ascii="Sylfaen" w:hAnsi="Sylfaen"/>
          <w:b/>
          <w:sz w:val="24"/>
          <w:szCs w:val="24"/>
        </w:rPr>
        <w:t xml:space="preserve"> </w:t>
      </w:r>
      <w:r w:rsidRPr="00F245B1">
        <w:rPr>
          <w:rFonts w:ascii="Sylfaen" w:hAnsi="Sylfaen" w:cs="Sylfaen"/>
          <w:b/>
          <w:sz w:val="24"/>
          <w:szCs w:val="24"/>
        </w:rPr>
        <w:t>კანონპროექტის</w:t>
      </w:r>
      <w:r w:rsidRPr="00F245B1">
        <w:rPr>
          <w:rFonts w:ascii="Sylfaen" w:hAnsi="Sylfaen"/>
          <w:b/>
          <w:sz w:val="24"/>
          <w:szCs w:val="24"/>
        </w:rPr>
        <w:t xml:space="preserve"> </w:t>
      </w:r>
      <w:r w:rsidRPr="00F245B1">
        <w:rPr>
          <w:rFonts w:ascii="Sylfaen" w:hAnsi="Sylfaen" w:cs="Sylfaen"/>
          <w:b/>
          <w:sz w:val="24"/>
          <w:szCs w:val="24"/>
        </w:rPr>
        <w:t>მსგავსი</w:t>
      </w:r>
      <w:r w:rsidRPr="00F245B1">
        <w:rPr>
          <w:rFonts w:ascii="Sylfaen" w:hAnsi="Sylfaen"/>
          <w:b/>
          <w:sz w:val="24"/>
          <w:szCs w:val="24"/>
        </w:rPr>
        <w:t xml:space="preserve"> </w:t>
      </w:r>
      <w:r w:rsidRPr="00F245B1">
        <w:rPr>
          <w:rFonts w:ascii="Sylfaen" w:hAnsi="Sylfaen" w:cs="Sylfaen"/>
          <w:b/>
          <w:sz w:val="24"/>
          <w:szCs w:val="24"/>
        </w:rPr>
        <w:t>კანონების</w:t>
      </w:r>
      <w:r w:rsidRPr="00F245B1">
        <w:rPr>
          <w:rFonts w:ascii="Sylfaen" w:hAnsi="Sylfaen"/>
          <w:b/>
          <w:sz w:val="24"/>
          <w:szCs w:val="24"/>
        </w:rPr>
        <w:t xml:space="preserve"> </w:t>
      </w:r>
      <w:r w:rsidRPr="00F245B1">
        <w:rPr>
          <w:rFonts w:ascii="Sylfaen" w:hAnsi="Sylfaen" w:cs="Sylfaen"/>
          <w:b/>
          <w:sz w:val="24"/>
          <w:szCs w:val="24"/>
        </w:rPr>
        <w:t>იმპლემენტაციის</w:t>
      </w:r>
      <w:r w:rsidRPr="00F245B1">
        <w:rPr>
          <w:rFonts w:ascii="Sylfaen" w:hAnsi="Sylfaen"/>
          <w:b/>
          <w:sz w:val="24"/>
          <w:szCs w:val="24"/>
        </w:rPr>
        <w:t xml:space="preserve"> </w:t>
      </w:r>
      <w:r w:rsidRPr="00F245B1">
        <w:rPr>
          <w:rFonts w:ascii="Sylfaen" w:hAnsi="Sylfaen" w:cs="Sylfaen"/>
          <w:b/>
          <w:sz w:val="24"/>
          <w:szCs w:val="24"/>
        </w:rPr>
        <w:t>სფეროში</w:t>
      </w:r>
      <w:r w:rsidRPr="00F245B1">
        <w:rPr>
          <w:rFonts w:ascii="Sylfaen" w:hAnsi="Sylfaen"/>
          <w:b/>
          <w:sz w:val="24"/>
          <w:szCs w:val="24"/>
        </w:rPr>
        <w:t xml:space="preserve">, </w:t>
      </w:r>
      <w:r w:rsidRPr="00F245B1">
        <w:rPr>
          <w:rFonts w:ascii="Sylfaen" w:hAnsi="Sylfaen" w:cs="Sylfaen"/>
          <w:b/>
          <w:sz w:val="24"/>
          <w:szCs w:val="24"/>
        </w:rPr>
        <w:t>იმ</w:t>
      </w:r>
      <w:r w:rsidRPr="00F245B1">
        <w:rPr>
          <w:rFonts w:ascii="Sylfaen" w:hAnsi="Sylfaen"/>
          <w:b/>
          <w:sz w:val="24"/>
          <w:szCs w:val="24"/>
        </w:rPr>
        <w:t xml:space="preserve"> </w:t>
      </w:r>
      <w:r w:rsidRPr="00F245B1">
        <w:rPr>
          <w:rFonts w:ascii="Sylfaen" w:hAnsi="Sylfaen" w:cs="Sylfaen"/>
          <w:b/>
          <w:sz w:val="24"/>
          <w:szCs w:val="24"/>
        </w:rPr>
        <w:t>გამოცდილების</w:t>
      </w:r>
      <w:r w:rsidRPr="00F245B1">
        <w:rPr>
          <w:rFonts w:ascii="Sylfaen" w:hAnsi="Sylfaen"/>
          <w:b/>
          <w:sz w:val="24"/>
          <w:szCs w:val="24"/>
        </w:rPr>
        <w:t xml:space="preserve"> </w:t>
      </w:r>
      <w:r w:rsidRPr="00F245B1">
        <w:rPr>
          <w:rFonts w:ascii="Sylfaen" w:hAnsi="Sylfaen" w:cs="Sylfaen"/>
          <w:b/>
          <w:sz w:val="24"/>
          <w:szCs w:val="24"/>
        </w:rPr>
        <w:t>მიმოხილვა</w:t>
      </w:r>
      <w:r w:rsidRPr="00F245B1">
        <w:rPr>
          <w:rFonts w:ascii="Sylfaen" w:hAnsi="Sylfaen"/>
          <w:b/>
          <w:sz w:val="24"/>
          <w:szCs w:val="24"/>
        </w:rPr>
        <w:t xml:space="preserve">, </w:t>
      </w:r>
      <w:r w:rsidRPr="00F245B1">
        <w:rPr>
          <w:rFonts w:ascii="Sylfaen" w:hAnsi="Sylfaen" w:cs="Sylfaen"/>
          <w:b/>
          <w:sz w:val="24"/>
          <w:szCs w:val="24"/>
        </w:rPr>
        <w:t>რომელიც</w:t>
      </w:r>
      <w:r w:rsidRPr="00F245B1">
        <w:rPr>
          <w:rFonts w:ascii="Sylfaen" w:hAnsi="Sylfaen"/>
          <w:b/>
          <w:sz w:val="24"/>
          <w:szCs w:val="24"/>
        </w:rPr>
        <w:t xml:space="preserve"> </w:t>
      </w:r>
      <w:r w:rsidRPr="00F245B1">
        <w:rPr>
          <w:rFonts w:ascii="Sylfaen" w:hAnsi="Sylfaen" w:cs="Sylfaen"/>
          <w:b/>
          <w:sz w:val="24"/>
          <w:szCs w:val="24"/>
        </w:rPr>
        <w:t>მაგალითად</w:t>
      </w:r>
      <w:r w:rsidRPr="00F245B1">
        <w:rPr>
          <w:rFonts w:ascii="Sylfaen" w:hAnsi="Sylfaen"/>
          <w:b/>
          <w:sz w:val="24"/>
          <w:szCs w:val="24"/>
        </w:rPr>
        <w:t xml:space="preserve"> </w:t>
      </w:r>
      <w:r w:rsidRPr="00F245B1">
        <w:rPr>
          <w:rFonts w:ascii="Sylfaen" w:hAnsi="Sylfaen" w:cs="Sylfaen"/>
          <w:b/>
          <w:sz w:val="24"/>
          <w:szCs w:val="24"/>
        </w:rPr>
        <w:t>იქნა</w:t>
      </w:r>
      <w:r w:rsidRPr="00F245B1">
        <w:rPr>
          <w:rFonts w:ascii="Sylfaen" w:hAnsi="Sylfaen"/>
          <w:b/>
          <w:sz w:val="24"/>
          <w:szCs w:val="24"/>
        </w:rPr>
        <w:t xml:space="preserve"> </w:t>
      </w:r>
      <w:r w:rsidRPr="00F245B1">
        <w:rPr>
          <w:rFonts w:ascii="Sylfaen" w:hAnsi="Sylfaen" w:cs="Sylfaen"/>
          <w:b/>
          <w:sz w:val="24"/>
          <w:szCs w:val="24"/>
        </w:rPr>
        <w:t>გამოყენებული</w:t>
      </w:r>
      <w:r w:rsidRPr="00F245B1">
        <w:rPr>
          <w:rFonts w:ascii="Sylfaen" w:hAnsi="Sylfaen"/>
          <w:b/>
          <w:sz w:val="24"/>
          <w:szCs w:val="24"/>
        </w:rPr>
        <w:t xml:space="preserve"> </w:t>
      </w:r>
      <w:r w:rsidRPr="00F245B1">
        <w:rPr>
          <w:rFonts w:ascii="Sylfaen" w:hAnsi="Sylfaen" w:cs="Sylfaen"/>
          <w:b/>
          <w:sz w:val="24"/>
          <w:szCs w:val="24"/>
        </w:rPr>
        <w:t>კანონპროექტის</w:t>
      </w:r>
      <w:r w:rsidRPr="00F245B1">
        <w:rPr>
          <w:rFonts w:ascii="Sylfaen" w:hAnsi="Sylfaen"/>
          <w:b/>
          <w:sz w:val="24"/>
          <w:szCs w:val="24"/>
        </w:rPr>
        <w:t xml:space="preserve"> </w:t>
      </w:r>
      <w:r w:rsidRPr="00F245B1">
        <w:rPr>
          <w:rFonts w:ascii="Sylfaen" w:hAnsi="Sylfaen" w:cs="Sylfaen"/>
          <w:b/>
          <w:sz w:val="24"/>
          <w:szCs w:val="24"/>
        </w:rPr>
        <w:t>მომზადებისას</w:t>
      </w:r>
      <w:r w:rsidRPr="00F245B1">
        <w:rPr>
          <w:rFonts w:ascii="Sylfaen" w:hAnsi="Sylfaen"/>
          <w:b/>
          <w:sz w:val="24"/>
          <w:szCs w:val="24"/>
        </w:rPr>
        <w:t xml:space="preserve">, </w:t>
      </w:r>
      <w:r w:rsidRPr="00F245B1">
        <w:rPr>
          <w:rFonts w:ascii="Sylfaen" w:hAnsi="Sylfaen" w:cs="Sylfaen"/>
          <w:b/>
          <w:sz w:val="24"/>
          <w:szCs w:val="24"/>
        </w:rPr>
        <w:t>ასეთი</w:t>
      </w:r>
      <w:r w:rsidRPr="00F245B1">
        <w:rPr>
          <w:rFonts w:ascii="Sylfaen" w:hAnsi="Sylfaen"/>
          <w:b/>
          <w:sz w:val="24"/>
          <w:szCs w:val="24"/>
        </w:rPr>
        <w:t xml:space="preserve"> </w:t>
      </w:r>
      <w:r w:rsidRPr="00F245B1">
        <w:rPr>
          <w:rFonts w:ascii="Sylfaen" w:hAnsi="Sylfaen" w:cs="Sylfaen"/>
          <w:b/>
          <w:sz w:val="24"/>
          <w:szCs w:val="24"/>
        </w:rPr>
        <w:t>მიმოხილვის</w:t>
      </w:r>
      <w:r w:rsidRPr="00F245B1">
        <w:rPr>
          <w:rFonts w:ascii="Sylfaen" w:hAnsi="Sylfaen"/>
          <w:b/>
          <w:sz w:val="24"/>
          <w:szCs w:val="24"/>
        </w:rPr>
        <w:t xml:space="preserve"> </w:t>
      </w:r>
      <w:r w:rsidRPr="00F245B1">
        <w:rPr>
          <w:rFonts w:ascii="Sylfaen" w:hAnsi="Sylfaen" w:cs="Sylfaen"/>
          <w:b/>
          <w:sz w:val="24"/>
          <w:szCs w:val="24"/>
        </w:rPr>
        <w:t>მომზადების</w:t>
      </w:r>
      <w:r w:rsidRPr="00F245B1">
        <w:rPr>
          <w:rFonts w:ascii="Sylfaen" w:hAnsi="Sylfaen"/>
          <w:b/>
          <w:sz w:val="24"/>
          <w:szCs w:val="24"/>
        </w:rPr>
        <w:t xml:space="preserve"> </w:t>
      </w:r>
      <w:r w:rsidRPr="00F245B1">
        <w:rPr>
          <w:rFonts w:ascii="Sylfaen" w:hAnsi="Sylfaen" w:cs="Sylfaen"/>
          <w:b/>
          <w:sz w:val="24"/>
          <w:szCs w:val="24"/>
        </w:rPr>
        <w:t>შემთხვევაში</w:t>
      </w:r>
      <w:r w:rsidRPr="00F245B1">
        <w:rPr>
          <w:rFonts w:ascii="Sylfaen" w:hAnsi="Sylfaen"/>
          <w:b/>
          <w:sz w:val="24"/>
          <w:szCs w:val="24"/>
        </w:rPr>
        <w:t xml:space="preserve">: </w:t>
      </w:r>
    </w:p>
    <w:p w:rsidR="00E9125B" w:rsidRPr="00F245B1" w:rsidRDefault="00E9125B" w:rsidP="00E9125B">
      <w:pPr>
        <w:autoSpaceDE w:val="0"/>
        <w:autoSpaceDN w:val="0"/>
        <w:adjustRightInd w:val="0"/>
        <w:spacing w:after="0" w:line="240" w:lineRule="auto"/>
        <w:jc w:val="both"/>
        <w:rPr>
          <w:rFonts w:ascii="Sylfaen" w:hAnsi="Sylfaen"/>
          <w:sz w:val="24"/>
          <w:szCs w:val="24"/>
        </w:rPr>
      </w:pPr>
    </w:p>
    <w:p w:rsidR="00E9125B" w:rsidRPr="00F245B1" w:rsidRDefault="00E9125B" w:rsidP="00E9125B">
      <w:pPr>
        <w:autoSpaceDE w:val="0"/>
        <w:autoSpaceDN w:val="0"/>
        <w:adjustRightInd w:val="0"/>
        <w:spacing w:after="0" w:line="240" w:lineRule="auto"/>
        <w:jc w:val="both"/>
        <w:rPr>
          <w:rFonts w:ascii="Sylfaen" w:hAnsi="Sylfaen" w:cs="Sylfaen"/>
          <w:sz w:val="24"/>
          <w:szCs w:val="24"/>
          <w:lang w:val="ka-GE"/>
        </w:rPr>
      </w:pPr>
      <w:proofErr w:type="gramStart"/>
      <w:r w:rsidRPr="00F245B1">
        <w:rPr>
          <w:rFonts w:ascii="Sylfaen" w:hAnsi="Sylfaen" w:cs="Sylfaen"/>
          <w:sz w:val="24"/>
          <w:szCs w:val="24"/>
        </w:rPr>
        <w:t>ასეთი</w:t>
      </w:r>
      <w:proofErr w:type="gramEnd"/>
      <w:r w:rsidRPr="00F245B1">
        <w:rPr>
          <w:rFonts w:ascii="Sylfaen" w:hAnsi="Sylfaen"/>
          <w:sz w:val="24"/>
          <w:szCs w:val="24"/>
        </w:rPr>
        <w:t xml:space="preserve"> </w:t>
      </w:r>
      <w:r w:rsidRPr="00F245B1">
        <w:rPr>
          <w:rFonts w:ascii="Sylfaen" w:hAnsi="Sylfaen" w:cs="Sylfaen"/>
          <w:sz w:val="24"/>
          <w:szCs w:val="24"/>
        </w:rPr>
        <w:t>მიმოხილვა</w:t>
      </w:r>
      <w:r w:rsidRPr="00F245B1">
        <w:rPr>
          <w:rFonts w:ascii="Sylfaen" w:hAnsi="Sylfaen"/>
          <w:sz w:val="24"/>
          <w:szCs w:val="24"/>
        </w:rPr>
        <w:t xml:space="preserve"> </w:t>
      </w:r>
      <w:r w:rsidRPr="00F245B1">
        <w:rPr>
          <w:rFonts w:ascii="Sylfaen" w:hAnsi="Sylfaen" w:cs="Sylfaen"/>
          <w:sz w:val="24"/>
          <w:szCs w:val="24"/>
        </w:rPr>
        <w:t>არ</w:t>
      </w:r>
      <w:r w:rsidRPr="00F245B1">
        <w:rPr>
          <w:rFonts w:ascii="Sylfaen" w:hAnsi="Sylfaen"/>
          <w:sz w:val="24"/>
          <w:szCs w:val="24"/>
        </w:rPr>
        <w:t xml:space="preserve"> </w:t>
      </w:r>
      <w:r w:rsidRPr="00F245B1">
        <w:rPr>
          <w:rFonts w:ascii="Sylfaen" w:hAnsi="Sylfaen" w:cs="Sylfaen"/>
          <w:sz w:val="24"/>
          <w:szCs w:val="24"/>
        </w:rPr>
        <w:t>არსებობს</w:t>
      </w:r>
      <w:r w:rsidRPr="00F245B1">
        <w:rPr>
          <w:rFonts w:ascii="Sylfaen" w:hAnsi="Sylfaen"/>
          <w:sz w:val="24"/>
          <w:szCs w:val="24"/>
        </w:rPr>
        <w:t>.</w:t>
      </w:r>
    </w:p>
    <w:p w:rsidR="00E9125B" w:rsidRDefault="00E9125B" w:rsidP="005468C6">
      <w:pPr>
        <w:spacing w:after="0" w:line="240" w:lineRule="auto"/>
        <w:jc w:val="both"/>
        <w:rPr>
          <w:rFonts w:ascii="Sylfaen" w:hAnsi="Sylfaen" w:cstheme="minorHAnsi"/>
          <w:b/>
          <w:sz w:val="24"/>
          <w:szCs w:val="24"/>
          <w:lang w:val="ka-GE"/>
        </w:rPr>
      </w:pPr>
    </w:p>
    <w:p w:rsidR="005468C6" w:rsidRPr="006F15D4" w:rsidRDefault="005468C6" w:rsidP="005468C6">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ე) კანონპროექტის ავტორი:</w:t>
      </w:r>
    </w:p>
    <w:p w:rsidR="005468C6" w:rsidRPr="006F15D4" w:rsidRDefault="005468C6" w:rsidP="005468C6">
      <w:pPr>
        <w:spacing w:after="0" w:line="240" w:lineRule="auto"/>
        <w:jc w:val="both"/>
        <w:rPr>
          <w:rFonts w:ascii="Sylfaen" w:hAnsi="Sylfaen" w:cstheme="minorHAnsi"/>
          <w:sz w:val="24"/>
          <w:szCs w:val="24"/>
          <w:lang w:val="ka-GE"/>
        </w:rPr>
      </w:pPr>
    </w:p>
    <w:p w:rsidR="005468C6" w:rsidRPr="006F15D4" w:rsidRDefault="005468C6" w:rsidP="005468C6">
      <w:pPr>
        <w:spacing w:after="0" w:line="240" w:lineRule="auto"/>
        <w:jc w:val="both"/>
        <w:rPr>
          <w:rFonts w:ascii="Sylfaen" w:hAnsi="Sylfaen" w:cstheme="minorHAnsi"/>
          <w:sz w:val="24"/>
          <w:szCs w:val="24"/>
          <w:lang w:val="ka-GE"/>
        </w:rPr>
      </w:pPr>
      <w:r w:rsidRPr="006F15D4">
        <w:rPr>
          <w:rFonts w:ascii="Sylfaen" w:hAnsi="Sylfaen" w:cstheme="minorHAnsi"/>
          <w:sz w:val="24"/>
          <w:szCs w:val="24"/>
          <w:lang w:val="ka-GE"/>
        </w:rPr>
        <w:t>საქართველოს პარლამენტის წევრი დიმიტრი ცქიტიშვილი.</w:t>
      </w:r>
    </w:p>
    <w:p w:rsidR="005468C6" w:rsidRPr="006F15D4" w:rsidRDefault="005468C6" w:rsidP="005468C6">
      <w:pPr>
        <w:spacing w:after="0" w:line="240" w:lineRule="auto"/>
        <w:jc w:val="both"/>
        <w:rPr>
          <w:rFonts w:ascii="Sylfaen" w:hAnsi="Sylfaen" w:cstheme="minorHAnsi"/>
          <w:b/>
          <w:sz w:val="24"/>
          <w:szCs w:val="24"/>
          <w:lang w:val="ka-GE"/>
        </w:rPr>
      </w:pPr>
    </w:p>
    <w:p w:rsidR="005468C6" w:rsidRPr="006F15D4" w:rsidRDefault="005468C6" w:rsidP="005468C6">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ვ) კანონპროექტის ინიციატორი:</w:t>
      </w:r>
    </w:p>
    <w:p w:rsidR="005468C6" w:rsidRPr="006F15D4" w:rsidRDefault="005468C6" w:rsidP="005468C6">
      <w:pPr>
        <w:spacing w:after="0" w:line="240" w:lineRule="auto"/>
        <w:rPr>
          <w:rFonts w:ascii="Sylfaen" w:hAnsi="Sylfaen" w:cstheme="minorHAnsi"/>
          <w:sz w:val="24"/>
          <w:szCs w:val="24"/>
          <w:lang w:val="ka-GE"/>
        </w:rPr>
      </w:pPr>
    </w:p>
    <w:p w:rsidR="001E1FB2" w:rsidRPr="006F15D4" w:rsidRDefault="001E1FB2" w:rsidP="001E1FB2">
      <w:pPr>
        <w:spacing w:after="0" w:line="240" w:lineRule="auto"/>
        <w:rPr>
          <w:rFonts w:ascii="Sylfaen" w:hAnsi="Sylfaen" w:cstheme="minorHAnsi"/>
          <w:sz w:val="24"/>
          <w:szCs w:val="24"/>
          <w:lang w:val="ka-GE"/>
        </w:rPr>
      </w:pPr>
      <w:r w:rsidRPr="006F15D4">
        <w:rPr>
          <w:rFonts w:ascii="Sylfaen" w:hAnsi="Sylfaen" w:cstheme="minorHAnsi"/>
          <w:sz w:val="24"/>
          <w:szCs w:val="24"/>
          <w:lang w:val="ka-GE"/>
        </w:rPr>
        <w:t>საქართველოს პარლამენტის წევრ</w:t>
      </w:r>
      <w:r>
        <w:rPr>
          <w:rFonts w:ascii="Sylfaen" w:hAnsi="Sylfaen" w:cstheme="minorHAnsi"/>
          <w:sz w:val="24"/>
          <w:szCs w:val="24"/>
          <w:lang w:val="ka-GE"/>
        </w:rPr>
        <w:t>ებ</w:t>
      </w:r>
      <w:r w:rsidRPr="006F15D4">
        <w:rPr>
          <w:rFonts w:ascii="Sylfaen" w:hAnsi="Sylfaen" w:cstheme="minorHAnsi"/>
          <w:sz w:val="24"/>
          <w:szCs w:val="24"/>
          <w:lang w:val="ka-GE"/>
        </w:rPr>
        <w:t>ი დიმიტრი ცქიტიშვილი</w:t>
      </w:r>
      <w:r>
        <w:rPr>
          <w:rFonts w:ascii="Sylfaen" w:hAnsi="Sylfaen" w:cstheme="minorHAnsi"/>
          <w:sz w:val="24"/>
          <w:szCs w:val="24"/>
          <w:lang w:val="ka-GE"/>
        </w:rPr>
        <w:t xml:space="preserve">, სოფიო კილაძე. </w:t>
      </w:r>
      <w:r w:rsidRPr="006F15D4">
        <w:rPr>
          <w:rFonts w:ascii="Sylfaen" w:hAnsi="Sylfaen" w:cstheme="minorHAnsi"/>
          <w:sz w:val="24"/>
          <w:szCs w:val="24"/>
          <w:lang w:val="ka-GE"/>
        </w:rPr>
        <w:t xml:space="preserve"> </w:t>
      </w:r>
    </w:p>
    <w:p w:rsidR="009341F0" w:rsidRPr="006F15D4" w:rsidRDefault="009341F0" w:rsidP="00BA1F07">
      <w:pPr>
        <w:spacing w:after="0" w:line="240" w:lineRule="auto"/>
        <w:jc w:val="both"/>
        <w:rPr>
          <w:rFonts w:ascii="Sylfaen" w:hAnsi="Sylfaen"/>
          <w:b/>
          <w:sz w:val="24"/>
          <w:szCs w:val="24"/>
          <w:lang w:val="ka-GE"/>
        </w:rPr>
      </w:pPr>
    </w:p>
    <w:sectPr w:rsidR="009341F0" w:rsidRPr="006F15D4" w:rsidSect="00F7338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6D77" w:rsidRDefault="00ED6D77" w:rsidP="009341F0">
      <w:pPr>
        <w:spacing w:after="0" w:line="240" w:lineRule="auto"/>
      </w:pPr>
      <w:r>
        <w:separator/>
      </w:r>
    </w:p>
  </w:endnote>
  <w:endnote w:type="continuationSeparator" w:id="0">
    <w:p w:rsidR="00ED6D77" w:rsidRDefault="00ED6D77" w:rsidP="009341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Helvetica Neue">
    <w:altName w:val="Malgun Gothic"/>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6D77" w:rsidRDefault="00ED6D77" w:rsidP="009341F0">
      <w:pPr>
        <w:spacing w:after="0" w:line="240" w:lineRule="auto"/>
      </w:pPr>
      <w:r>
        <w:separator/>
      </w:r>
    </w:p>
  </w:footnote>
  <w:footnote w:type="continuationSeparator" w:id="0">
    <w:p w:rsidR="00ED6D77" w:rsidRDefault="00ED6D77" w:rsidP="009341F0">
      <w:pPr>
        <w:spacing w:after="0" w:line="240" w:lineRule="auto"/>
      </w:pPr>
      <w:r>
        <w:continuationSeparator/>
      </w:r>
    </w:p>
  </w:footnote>
  <w:footnote w:id="1">
    <w:p w:rsidR="005B2919" w:rsidRPr="006944D9" w:rsidRDefault="005B2919" w:rsidP="005B2919">
      <w:pPr>
        <w:spacing w:after="0" w:line="240" w:lineRule="auto"/>
        <w:jc w:val="both"/>
        <w:rPr>
          <w:rFonts w:ascii="Sylfaen" w:hAnsi="Sylfaen"/>
          <w:lang w:val="ka-GE"/>
        </w:rPr>
      </w:pPr>
      <w:r w:rsidRPr="006944D9">
        <w:rPr>
          <w:rStyle w:val="FootnoteReference"/>
          <w:rFonts w:ascii="Sylfaen" w:hAnsi="Sylfaen"/>
        </w:rPr>
        <w:footnoteRef/>
      </w:r>
      <w:r w:rsidRPr="006944D9">
        <w:rPr>
          <w:rFonts w:ascii="Sylfaen" w:hAnsi="Sylfaen"/>
          <w:sz w:val="20"/>
          <w:szCs w:val="20"/>
          <w:lang w:val="ka-GE"/>
        </w:rPr>
        <w:t xml:space="preserve"> </w:t>
      </w:r>
      <w:r>
        <w:rPr>
          <w:rFonts w:ascii="Sylfaen" w:hAnsi="Sylfaen"/>
          <w:sz w:val="20"/>
          <w:szCs w:val="20"/>
          <w:lang w:val="ka-GE"/>
        </w:rPr>
        <w:t xml:space="preserve">„ასოცირების შესახებ შეთანხმების“ </w:t>
      </w:r>
      <w:r w:rsidRPr="006944D9">
        <w:rPr>
          <w:rFonts w:ascii="Sylfaen" w:hAnsi="Sylfaen" w:cs="Sylfaen"/>
          <w:color w:val="000000"/>
          <w:sz w:val="20"/>
          <w:szCs w:val="20"/>
          <w:lang w:val="ka-GE"/>
        </w:rPr>
        <w:t xml:space="preserve">228.1-ე მუხლი განსაზღვრავს საქართველოს სახელმწიფოს უფლებას განსაზღვრონ </w:t>
      </w:r>
      <w:r w:rsidRPr="006944D9">
        <w:rPr>
          <w:rFonts w:ascii="Sylfaen" w:hAnsi="Sylfaen" w:cs="Helvetica Neue"/>
          <w:color w:val="000000"/>
          <w:sz w:val="20"/>
          <w:szCs w:val="20"/>
          <w:lang w:val="ka-GE"/>
        </w:rPr>
        <w:t xml:space="preserve">ეროვნულ დონეზე შრომითი ურთიერთობების დაცვის დონე. აღნიშნული მიზნებისათვის სახელმწიფოს უნდა მიიღოს და/ან შეცვალოს ადგილობრივი კანონი თუ პოლიტიკა რათა უზრუნველყოფილი იქნეს </w:t>
      </w:r>
      <w:r w:rsidRPr="006944D9">
        <w:rPr>
          <w:rFonts w:ascii="Sylfaen" w:hAnsi="Sylfaen" w:cs="Helvetica Neue"/>
          <w:i/>
          <w:color w:val="000000"/>
          <w:sz w:val="20"/>
          <w:szCs w:val="20"/>
          <w:lang w:val="ka-GE"/>
        </w:rPr>
        <w:t>ILO</w:t>
      </w:r>
      <w:r w:rsidRPr="006944D9">
        <w:rPr>
          <w:rFonts w:ascii="Sylfaen" w:hAnsi="Sylfaen" w:cs="Helvetica Neue"/>
          <w:color w:val="000000"/>
          <w:sz w:val="20"/>
          <w:szCs w:val="20"/>
          <w:lang w:val="ka-GE"/>
        </w:rPr>
        <w:t>-ს საერთაშორისოდ აღიარებულ სტანდარტებთან და შეთანხმებებთან თანხვედრა.</w:t>
      </w:r>
      <w:r>
        <w:rPr>
          <w:rFonts w:ascii="Sylfaen" w:hAnsi="Sylfaen" w:cs="Helvetica Neue"/>
          <w:color w:val="000000"/>
          <w:sz w:val="20"/>
          <w:szCs w:val="20"/>
          <w:lang w:val="ka-GE"/>
        </w:rPr>
        <w:t xml:space="preserve"> </w:t>
      </w:r>
      <w:r w:rsidRPr="006944D9">
        <w:rPr>
          <w:rFonts w:ascii="Sylfaen" w:hAnsi="Sylfaen"/>
          <w:sz w:val="20"/>
          <w:szCs w:val="20"/>
          <w:lang w:val="ka-GE"/>
        </w:rPr>
        <w:t xml:space="preserve">228.2-ე პუნქტი დამატებით განმარტავს, რომ საქართველოს სახელმწიფომ უნდა სცადოს იმის უზრუნველყოფა, რომ მისი კანონები და პოლიტიკა ითვალისწინებდეს და ხელს უწყობდეს შრომითი ურთიერთობების დაცვის მაღალი დონის მიღწევას და შეეცადოს გააგრძელოს ამ კანონებისა და პოლიტიკის და მათი ძირითადი დაცვის დონის გაუმჯობესება. </w:t>
      </w:r>
      <w:r w:rsidRPr="006944D9">
        <w:rPr>
          <w:rFonts w:ascii="Sylfaen" w:hAnsi="Sylfaen" w:cs="Helvetica Neue"/>
          <w:sz w:val="20"/>
          <w:szCs w:val="20"/>
          <w:lang w:val="ka-GE"/>
        </w:rPr>
        <w:t>229-</w:t>
      </w:r>
      <w:r w:rsidRPr="006944D9">
        <w:rPr>
          <w:rFonts w:ascii="Sylfaen" w:hAnsi="Sylfaen" w:cs="Sylfaen"/>
          <w:sz w:val="20"/>
          <w:szCs w:val="20"/>
          <w:lang w:val="ka-GE"/>
        </w:rPr>
        <w:t>ე</w:t>
      </w:r>
      <w:r w:rsidRPr="006944D9">
        <w:rPr>
          <w:rFonts w:ascii="Sylfaen" w:hAnsi="Sylfaen" w:cs="Helvetica Neue"/>
          <w:sz w:val="20"/>
          <w:szCs w:val="20"/>
          <w:lang w:val="ka-GE"/>
        </w:rPr>
        <w:t xml:space="preserve"> </w:t>
      </w:r>
      <w:r w:rsidRPr="006944D9">
        <w:rPr>
          <w:rFonts w:ascii="Sylfaen" w:hAnsi="Sylfaen" w:cs="Sylfaen"/>
          <w:sz w:val="20"/>
          <w:szCs w:val="20"/>
          <w:lang w:val="ka-GE"/>
        </w:rPr>
        <w:t>მუხლში</w:t>
      </w:r>
      <w:r w:rsidRPr="006944D9">
        <w:rPr>
          <w:rFonts w:ascii="Sylfaen" w:hAnsi="Sylfaen" w:cs="Helvetica Neue"/>
          <w:sz w:val="20"/>
          <w:szCs w:val="20"/>
          <w:lang w:val="ka-GE"/>
        </w:rPr>
        <w:t xml:space="preserve"> </w:t>
      </w:r>
      <w:r w:rsidRPr="006944D9">
        <w:rPr>
          <w:rFonts w:ascii="Sylfaen" w:hAnsi="Sylfaen" w:cs="Sylfaen"/>
          <w:sz w:val="20"/>
          <w:szCs w:val="20"/>
          <w:lang w:val="ka-GE"/>
        </w:rPr>
        <w:t>დეკლარირებულია</w:t>
      </w:r>
      <w:r w:rsidRPr="006944D9">
        <w:rPr>
          <w:rFonts w:ascii="Sylfaen" w:hAnsi="Sylfaen" w:cs="Helvetica Neue"/>
          <w:sz w:val="20"/>
          <w:szCs w:val="20"/>
          <w:lang w:val="ka-GE"/>
        </w:rPr>
        <w:t xml:space="preserve"> </w:t>
      </w:r>
      <w:r w:rsidRPr="006944D9">
        <w:rPr>
          <w:rFonts w:ascii="Sylfaen" w:hAnsi="Sylfaen" w:cs="Sylfaen"/>
          <w:sz w:val="20"/>
          <w:szCs w:val="20"/>
          <w:lang w:val="ka-GE"/>
        </w:rPr>
        <w:t>სრული</w:t>
      </w:r>
      <w:r w:rsidRPr="006944D9">
        <w:rPr>
          <w:rFonts w:ascii="Sylfaen" w:hAnsi="Sylfaen" w:cs="Helvetica Neue"/>
          <w:sz w:val="20"/>
          <w:szCs w:val="20"/>
          <w:lang w:val="ka-GE"/>
        </w:rPr>
        <w:t xml:space="preserve"> </w:t>
      </w:r>
      <w:r w:rsidRPr="006944D9">
        <w:rPr>
          <w:rFonts w:ascii="Sylfaen" w:hAnsi="Sylfaen" w:cs="Sylfaen"/>
          <w:sz w:val="20"/>
          <w:szCs w:val="20"/>
          <w:lang w:val="ka-GE"/>
        </w:rPr>
        <w:t>და</w:t>
      </w:r>
      <w:r w:rsidRPr="006944D9">
        <w:rPr>
          <w:rFonts w:ascii="Sylfaen" w:hAnsi="Sylfaen" w:cs="Helvetica Neue"/>
          <w:sz w:val="20"/>
          <w:szCs w:val="20"/>
          <w:lang w:val="ka-GE"/>
        </w:rPr>
        <w:t xml:space="preserve"> </w:t>
      </w:r>
      <w:r w:rsidRPr="006944D9">
        <w:rPr>
          <w:rFonts w:ascii="Sylfaen" w:hAnsi="Sylfaen" w:cs="Sylfaen"/>
          <w:sz w:val="20"/>
          <w:szCs w:val="20"/>
          <w:lang w:val="ka-GE"/>
        </w:rPr>
        <w:t>პროდუქტიული</w:t>
      </w:r>
      <w:r w:rsidRPr="006944D9">
        <w:rPr>
          <w:rFonts w:ascii="Sylfaen" w:hAnsi="Sylfaen" w:cs="Helvetica Neue"/>
          <w:sz w:val="20"/>
          <w:szCs w:val="20"/>
          <w:lang w:val="ka-GE"/>
        </w:rPr>
        <w:t xml:space="preserve"> </w:t>
      </w:r>
      <w:r w:rsidRPr="006944D9">
        <w:rPr>
          <w:rFonts w:ascii="Sylfaen" w:hAnsi="Sylfaen" w:cs="Sylfaen"/>
          <w:sz w:val="20"/>
          <w:szCs w:val="20"/>
          <w:lang w:val="ka-GE"/>
        </w:rPr>
        <w:t>დასაქმება</w:t>
      </w:r>
      <w:r w:rsidRPr="006944D9">
        <w:rPr>
          <w:rFonts w:ascii="Sylfaen" w:hAnsi="Sylfaen" w:cs="Helvetica Neue"/>
          <w:sz w:val="20"/>
          <w:szCs w:val="20"/>
          <w:lang w:val="ka-GE"/>
        </w:rPr>
        <w:t xml:space="preserve"> </w:t>
      </w:r>
      <w:r w:rsidRPr="006944D9">
        <w:rPr>
          <w:rFonts w:ascii="Sylfaen" w:hAnsi="Sylfaen" w:cs="Sylfaen"/>
          <w:sz w:val="20"/>
          <w:szCs w:val="20"/>
          <w:lang w:val="ka-GE"/>
        </w:rPr>
        <w:t>და</w:t>
      </w:r>
      <w:r w:rsidRPr="006944D9">
        <w:rPr>
          <w:rFonts w:ascii="Sylfaen" w:hAnsi="Sylfaen" w:cs="Helvetica Neue"/>
          <w:sz w:val="20"/>
          <w:szCs w:val="20"/>
          <w:lang w:val="ka-GE"/>
        </w:rPr>
        <w:t xml:space="preserve"> </w:t>
      </w:r>
      <w:r w:rsidRPr="006944D9">
        <w:rPr>
          <w:rFonts w:ascii="Sylfaen" w:hAnsi="Sylfaen" w:cs="Sylfaen"/>
          <w:sz w:val="20"/>
          <w:szCs w:val="20"/>
          <w:lang w:val="ka-GE"/>
        </w:rPr>
        <w:t>ღირსეული</w:t>
      </w:r>
      <w:r w:rsidRPr="006944D9">
        <w:rPr>
          <w:rFonts w:ascii="Sylfaen" w:hAnsi="Sylfaen" w:cs="Helvetica Neue"/>
          <w:sz w:val="20"/>
          <w:szCs w:val="20"/>
          <w:lang w:val="ka-GE"/>
        </w:rPr>
        <w:t xml:space="preserve"> </w:t>
      </w:r>
      <w:r w:rsidRPr="006944D9">
        <w:rPr>
          <w:rFonts w:ascii="Sylfaen" w:hAnsi="Sylfaen" w:cs="Sylfaen"/>
          <w:sz w:val="20"/>
          <w:szCs w:val="20"/>
          <w:lang w:val="ka-GE"/>
        </w:rPr>
        <w:t>შრომა</w:t>
      </w:r>
      <w:r w:rsidRPr="006944D9">
        <w:rPr>
          <w:rFonts w:ascii="Sylfaen" w:hAnsi="Sylfaen" w:cs="Helvetica Neue"/>
          <w:sz w:val="20"/>
          <w:szCs w:val="20"/>
          <w:lang w:val="ka-GE"/>
        </w:rPr>
        <w:t xml:space="preserve">, </w:t>
      </w:r>
      <w:r w:rsidRPr="006944D9">
        <w:rPr>
          <w:rFonts w:ascii="Sylfaen" w:hAnsi="Sylfaen" w:cs="Sylfaen"/>
          <w:sz w:val="20"/>
          <w:szCs w:val="20"/>
          <w:lang w:val="ka-GE"/>
        </w:rPr>
        <w:t>როგორც</w:t>
      </w:r>
      <w:r w:rsidRPr="006944D9">
        <w:rPr>
          <w:rFonts w:ascii="Sylfaen" w:hAnsi="Sylfaen" w:cs="Helvetica Neue"/>
          <w:sz w:val="20"/>
          <w:szCs w:val="20"/>
          <w:lang w:val="ka-GE"/>
        </w:rPr>
        <w:t xml:space="preserve"> </w:t>
      </w:r>
      <w:r w:rsidRPr="006944D9">
        <w:rPr>
          <w:rFonts w:ascii="Sylfaen" w:hAnsi="Sylfaen" w:cs="Sylfaen"/>
          <w:sz w:val="20"/>
          <w:szCs w:val="20"/>
          <w:lang w:val="ka-GE"/>
        </w:rPr>
        <w:t>გლობალიზაციის</w:t>
      </w:r>
      <w:r w:rsidRPr="006944D9">
        <w:rPr>
          <w:rFonts w:ascii="Sylfaen" w:hAnsi="Sylfaen" w:cs="Helvetica Neue"/>
          <w:sz w:val="20"/>
          <w:szCs w:val="20"/>
          <w:lang w:val="ka-GE"/>
        </w:rPr>
        <w:t xml:space="preserve"> </w:t>
      </w:r>
      <w:r w:rsidRPr="006944D9">
        <w:rPr>
          <w:rFonts w:ascii="Sylfaen" w:hAnsi="Sylfaen" w:cs="Sylfaen"/>
          <w:sz w:val="20"/>
          <w:szCs w:val="20"/>
          <w:lang w:val="ka-GE"/>
        </w:rPr>
        <w:t>მართვის</w:t>
      </w:r>
      <w:r w:rsidRPr="006944D9">
        <w:rPr>
          <w:rFonts w:ascii="Sylfaen" w:hAnsi="Sylfaen" w:cs="Helvetica Neue"/>
          <w:sz w:val="20"/>
          <w:szCs w:val="20"/>
          <w:lang w:val="ka-GE"/>
        </w:rPr>
        <w:t xml:space="preserve"> </w:t>
      </w:r>
      <w:r w:rsidRPr="006944D9">
        <w:rPr>
          <w:rFonts w:ascii="Sylfaen" w:hAnsi="Sylfaen" w:cs="Sylfaen"/>
          <w:sz w:val="20"/>
          <w:szCs w:val="20"/>
          <w:lang w:val="ka-GE"/>
        </w:rPr>
        <w:t>ძირითადი</w:t>
      </w:r>
      <w:r w:rsidRPr="006944D9">
        <w:rPr>
          <w:rFonts w:ascii="Sylfaen" w:hAnsi="Sylfaen" w:cs="Helvetica Neue"/>
          <w:sz w:val="20"/>
          <w:szCs w:val="20"/>
          <w:lang w:val="ka-GE"/>
        </w:rPr>
        <w:t xml:space="preserve"> </w:t>
      </w:r>
      <w:r w:rsidRPr="006944D9">
        <w:rPr>
          <w:rFonts w:ascii="Sylfaen" w:hAnsi="Sylfaen" w:cs="Sylfaen"/>
          <w:sz w:val="20"/>
          <w:szCs w:val="20"/>
          <w:lang w:val="ka-GE"/>
        </w:rPr>
        <w:t>ელემენტები</w:t>
      </w:r>
      <w:r w:rsidRPr="006944D9">
        <w:rPr>
          <w:rFonts w:ascii="Sylfaen" w:hAnsi="Sylfaen" w:cs="Helvetica Neue"/>
          <w:sz w:val="20"/>
          <w:szCs w:val="20"/>
          <w:lang w:val="ka-GE"/>
        </w:rPr>
        <w:t xml:space="preserve">. </w:t>
      </w:r>
      <w:r w:rsidRPr="006944D9">
        <w:rPr>
          <w:rFonts w:ascii="Sylfaen" w:hAnsi="Sylfaen" w:cs="Sylfaen"/>
          <w:sz w:val="20"/>
          <w:szCs w:val="20"/>
          <w:lang w:val="ka-GE"/>
        </w:rPr>
        <w:t>იმავე</w:t>
      </w:r>
      <w:r w:rsidRPr="006944D9">
        <w:rPr>
          <w:rFonts w:ascii="Sylfaen" w:hAnsi="Sylfaen" w:cs="Helvetica Neue"/>
          <w:sz w:val="20"/>
          <w:szCs w:val="20"/>
          <w:lang w:val="ka-GE"/>
        </w:rPr>
        <w:t xml:space="preserve"> </w:t>
      </w:r>
      <w:r w:rsidRPr="006944D9">
        <w:rPr>
          <w:rFonts w:ascii="Sylfaen" w:hAnsi="Sylfaen" w:cs="Sylfaen"/>
          <w:sz w:val="20"/>
          <w:szCs w:val="20"/>
          <w:lang w:val="ka-GE"/>
        </w:rPr>
        <w:t>ნორმის</w:t>
      </w:r>
      <w:r w:rsidRPr="006944D9">
        <w:rPr>
          <w:rFonts w:ascii="Sylfaen" w:hAnsi="Sylfaen" w:cs="Helvetica Neue"/>
          <w:sz w:val="20"/>
          <w:szCs w:val="20"/>
          <w:lang w:val="ka-GE"/>
        </w:rPr>
        <w:t xml:space="preserve"> </w:t>
      </w:r>
      <w:r w:rsidRPr="006944D9">
        <w:rPr>
          <w:rFonts w:ascii="Sylfaen" w:hAnsi="Sylfaen" w:cs="Sylfaen"/>
          <w:sz w:val="20"/>
          <w:szCs w:val="20"/>
          <w:lang w:val="ka-GE"/>
        </w:rPr>
        <w:t>ძალით</w:t>
      </w:r>
      <w:r w:rsidRPr="006944D9">
        <w:rPr>
          <w:rFonts w:ascii="Sylfaen" w:hAnsi="Sylfaen" w:cs="Helvetica Neue"/>
          <w:sz w:val="20"/>
          <w:szCs w:val="20"/>
          <w:lang w:val="ka-GE"/>
        </w:rPr>
        <w:t xml:space="preserve"> </w:t>
      </w:r>
      <w:r w:rsidRPr="006944D9">
        <w:rPr>
          <w:rFonts w:ascii="Sylfaen" w:hAnsi="Sylfaen" w:cs="Sylfaen"/>
          <w:sz w:val="20"/>
          <w:szCs w:val="20"/>
          <w:lang w:val="ka-GE"/>
        </w:rPr>
        <w:t>საქართველოს</w:t>
      </w:r>
      <w:r w:rsidRPr="006944D9">
        <w:rPr>
          <w:rFonts w:ascii="Sylfaen" w:hAnsi="Sylfaen" w:cs="Helvetica Neue"/>
          <w:sz w:val="20"/>
          <w:szCs w:val="20"/>
          <w:lang w:val="ka-GE"/>
        </w:rPr>
        <w:t xml:space="preserve"> </w:t>
      </w:r>
      <w:r w:rsidRPr="006944D9">
        <w:rPr>
          <w:rFonts w:ascii="Sylfaen" w:hAnsi="Sylfaen" w:cs="Sylfaen"/>
          <w:sz w:val="20"/>
          <w:szCs w:val="20"/>
          <w:lang w:val="ka-GE"/>
        </w:rPr>
        <w:t>სახელმწიფო</w:t>
      </w:r>
      <w:r w:rsidRPr="006944D9">
        <w:rPr>
          <w:rFonts w:ascii="Sylfaen" w:hAnsi="Sylfaen" w:cs="Helvetica Neue"/>
          <w:sz w:val="20"/>
          <w:szCs w:val="20"/>
          <w:lang w:val="ka-GE"/>
        </w:rPr>
        <w:t xml:space="preserve"> </w:t>
      </w:r>
      <w:r w:rsidRPr="006944D9">
        <w:rPr>
          <w:rFonts w:ascii="Sylfaen" w:hAnsi="Sylfaen" w:cs="Sylfaen"/>
          <w:sz w:val="20"/>
          <w:szCs w:val="20"/>
          <w:lang w:val="ka-GE"/>
        </w:rPr>
        <w:t>ადასტურებს</w:t>
      </w:r>
      <w:r w:rsidRPr="006944D9">
        <w:rPr>
          <w:rFonts w:ascii="Sylfaen" w:hAnsi="Sylfaen" w:cs="Helvetica Neue"/>
          <w:sz w:val="20"/>
          <w:szCs w:val="20"/>
          <w:lang w:val="ka-GE"/>
        </w:rPr>
        <w:t xml:space="preserve"> </w:t>
      </w:r>
      <w:r w:rsidRPr="006944D9">
        <w:rPr>
          <w:rFonts w:ascii="Sylfaen" w:hAnsi="Sylfaen" w:cs="Sylfaen"/>
          <w:sz w:val="20"/>
          <w:szCs w:val="20"/>
          <w:lang w:val="ka-GE"/>
        </w:rPr>
        <w:t>მის</w:t>
      </w:r>
      <w:r w:rsidRPr="006944D9">
        <w:rPr>
          <w:rFonts w:ascii="Sylfaen" w:hAnsi="Sylfaen" w:cs="Helvetica Neue"/>
          <w:sz w:val="20"/>
          <w:szCs w:val="20"/>
          <w:lang w:val="ka-GE"/>
        </w:rPr>
        <w:t xml:space="preserve"> </w:t>
      </w:r>
      <w:r w:rsidRPr="006944D9">
        <w:rPr>
          <w:rFonts w:ascii="Sylfaen" w:hAnsi="Sylfaen" w:cs="Sylfaen"/>
          <w:sz w:val="20"/>
          <w:szCs w:val="20"/>
          <w:lang w:val="ka-GE"/>
        </w:rPr>
        <w:t>ვალდებულებას</w:t>
      </w:r>
      <w:r w:rsidRPr="006944D9">
        <w:rPr>
          <w:rFonts w:ascii="Sylfaen" w:hAnsi="Sylfaen" w:cs="Helvetica Neue"/>
          <w:sz w:val="20"/>
          <w:szCs w:val="20"/>
          <w:lang w:val="ka-GE"/>
        </w:rPr>
        <w:t xml:space="preserve">, </w:t>
      </w:r>
      <w:r w:rsidRPr="006944D9">
        <w:rPr>
          <w:rFonts w:ascii="Sylfaen" w:hAnsi="Sylfaen" w:cs="Sylfaen"/>
          <w:sz w:val="20"/>
          <w:szCs w:val="20"/>
          <w:lang w:val="ka-GE"/>
        </w:rPr>
        <w:t>რომ</w:t>
      </w:r>
      <w:r w:rsidRPr="006944D9">
        <w:rPr>
          <w:rFonts w:ascii="Sylfaen" w:hAnsi="Sylfaen" w:cs="Helvetica Neue"/>
          <w:sz w:val="20"/>
          <w:szCs w:val="20"/>
          <w:lang w:val="ka-GE"/>
        </w:rPr>
        <w:t xml:space="preserve"> </w:t>
      </w:r>
      <w:r w:rsidRPr="006944D9">
        <w:rPr>
          <w:rFonts w:ascii="Sylfaen" w:hAnsi="Sylfaen" w:cs="Sylfaen"/>
          <w:sz w:val="20"/>
          <w:szCs w:val="20"/>
          <w:lang w:val="ka-GE"/>
        </w:rPr>
        <w:t>ხელი</w:t>
      </w:r>
      <w:r w:rsidRPr="006944D9">
        <w:rPr>
          <w:rFonts w:ascii="Sylfaen" w:hAnsi="Sylfaen" w:cs="Helvetica Neue"/>
          <w:sz w:val="20"/>
          <w:szCs w:val="20"/>
          <w:lang w:val="ka-GE"/>
        </w:rPr>
        <w:t xml:space="preserve"> </w:t>
      </w:r>
      <w:r w:rsidRPr="006944D9">
        <w:rPr>
          <w:rFonts w:ascii="Sylfaen" w:hAnsi="Sylfaen" w:cs="Sylfaen"/>
          <w:sz w:val="20"/>
          <w:szCs w:val="20"/>
          <w:lang w:val="ka-GE"/>
        </w:rPr>
        <w:t>შეუწყოს</w:t>
      </w:r>
      <w:r w:rsidRPr="006944D9">
        <w:rPr>
          <w:rFonts w:ascii="Sylfaen" w:hAnsi="Sylfaen" w:cs="Helvetica Neue"/>
          <w:sz w:val="20"/>
          <w:szCs w:val="20"/>
          <w:lang w:val="ka-GE"/>
        </w:rPr>
        <w:t xml:space="preserve"> </w:t>
      </w:r>
      <w:r w:rsidRPr="006944D9">
        <w:rPr>
          <w:rFonts w:ascii="Sylfaen" w:hAnsi="Sylfaen" w:cs="Sylfaen"/>
          <w:sz w:val="20"/>
          <w:szCs w:val="20"/>
          <w:lang w:val="ka-GE"/>
        </w:rPr>
        <w:t>საერთაშორისო</w:t>
      </w:r>
      <w:r w:rsidRPr="006944D9">
        <w:rPr>
          <w:rFonts w:ascii="Sylfaen" w:hAnsi="Sylfaen" w:cs="Helvetica Neue"/>
          <w:sz w:val="20"/>
          <w:szCs w:val="20"/>
          <w:lang w:val="ka-GE"/>
        </w:rPr>
        <w:t xml:space="preserve"> </w:t>
      </w:r>
      <w:r w:rsidRPr="006944D9">
        <w:rPr>
          <w:rFonts w:ascii="Sylfaen" w:hAnsi="Sylfaen" w:cs="Sylfaen"/>
          <w:sz w:val="20"/>
          <w:szCs w:val="20"/>
          <w:lang w:val="ka-GE"/>
        </w:rPr>
        <w:t>ვაჭრობის</w:t>
      </w:r>
      <w:r w:rsidRPr="006944D9">
        <w:rPr>
          <w:rFonts w:ascii="Sylfaen" w:hAnsi="Sylfaen" w:cs="Helvetica Neue"/>
          <w:sz w:val="20"/>
          <w:szCs w:val="20"/>
          <w:lang w:val="ka-GE"/>
        </w:rPr>
        <w:t xml:space="preserve"> </w:t>
      </w:r>
      <w:r w:rsidRPr="006944D9">
        <w:rPr>
          <w:rFonts w:ascii="Sylfaen" w:hAnsi="Sylfaen" w:cs="Sylfaen"/>
          <w:sz w:val="20"/>
          <w:szCs w:val="20"/>
          <w:lang w:val="ka-GE"/>
        </w:rPr>
        <w:t>განვითარებას</w:t>
      </w:r>
      <w:r w:rsidRPr="006944D9">
        <w:rPr>
          <w:rFonts w:ascii="Sylfaen" w:hAnsi="Sylfaen" w:cs="Helvetica Neue"/>
          <w:sz w:val="20"/>
          <w:szCs w:val="20"/>
          <w:lang w:val="ka-GE"/>
        </w:rPr>
        <w:t xml:space="preserve"> </w:t>
      </w:r>
      <w:r w:rsidRPr="006944D9">
        <w:rPr>
          <w:rFonts w:ascii="Sylfaen" w:hAnsi="Sylfaen" w:cs="Sylfaen"/>
          <w:sz w:val="20"/>
          <w:szCs w:val="20"/>
          <w:lang w:val="ka-GE"/>
        </w:rPr>
        <w:t>იმ</w:t>
      </w:r>
      <w:r w:rsidRPr="006944D9">
        <w:rPr>
          <w:rFonts w:ascii="Sylfaen" w:hAnsi="Sylfaen" w:cs="Helvetica Neue"/>
          <w:sz w:val="20"/>
          <w:szCs w:val="20"/>
          <w:lang w:val="ka-GE"/>
        </w:rPr>
        <w:t xml:space="preserve"> </w:t>
      </w:r>
      <w:r w:rsidRPr="006944D9">
        <w:rPr>
          <w:rFonts w:ascii="Sylfaen" w:hAnsi="Sylfaen" w:cs="Sylfaen"/>
          <w:sz w:val="20"/>
          <w:szCs w:val="20"/>
          <w:lang w:val="ka-GE"/>
        </w:rPr>
        <w:t>ფორმით</w:t>
      </w:r>
      <w:r w:rsidRPr="006944D9">
        <w:rPr>
          <w:rFonts w:ascii="Sylfaen" w:hAnsi="Sylfaen" w:cs="Helvetica Neue"/>
          <w:sz w:val="20"/>
          <w:szCs w:val="20"/>
          <w:lang w:val="ka-GE"/>
        </w:rPr>
        <w:t xml:space="preserve">, </w:t>
      </w:r>
      <w:r w:rsidRPr="006944D9">
        <w:rPr>
          <w:rFonts w:ascii="Sylfaen" w:hAnsi="Sylfaen" w:cs="Sylfaen"/>
          <w:sz w:val="20"/>
          <w:szCs w:val="20"/>
          <w:lang w:val="ka-GE"/>
        </w:rPr>
        <w:t>რომელიც</w:t>
      </w:r>
      <w:r w:rsidRPr="006944D9">
        <w:rPr>
          <w:rFonts w:ascii="Sylfaen" w:hAnsi="Sylfaen" w:cs="Helvetica Neue"/>
          <w:sz w:val="20"/>
          <w:szCs w:val="20"/>
          <w:lang w:val="ka-GE"/>
        </w:rPr>
        <w:t xml:space="preserve"> </w:t>
      </w:r>
      <w:r w:rsidRPr="006944D9">
        <w:rPr>
          <w:rFonts w:ascii="Sylfaen" w:hAnsi="Sylfaen" w:cs="Sylfaen"/>
          <w:sz w:val="20"/>
          <w:szCs w:val="20"/>
          <w:lang w:val="ka-GE"/>
        </w:rPr>
        <w:t>უზრუნველყოფს</w:t>
      </w:r>
      <w:r w:rsidRPr="006944D9">
        <w:rPr>
          <w:rFonts w:ascii="Sylfaen" w:hAnsi="Sylfaen" w:cs="Helvetica Neue"/>
          <w:sz w:val="20"/>
          <w:szCs w:val="20"/>
          <w:lang w:val="ka-GE"/>
        </w:rPr>
        <w:t xml:space="preserve"> </w:t>
      </w:r>
      <w:r w:rsidRPr="006944D9">
        <w:rPr>
          <w:rFonts w:ascii="Sylfaen" w:hAnsi="Sylfaen" w:cs="Sylfaen"/>
          <w:sz w:val="20"/>
          <w:szCs w:val="20"/>
          <w:lang w:val="ka-GE"/>
        </w:rPr>
        <w:t>სრული</w:t>
      </w:r>
      <w:r w:rsidRPr="006944D9">
        <w:rPr>
          <w:rFonts w:ascii="Sylfaen" w:hAnsi="Sylfaen" w:cs="Helvetica Neue"/>
          <w:sz w:val="20"/>
          <w:szCs w:val="20"/>
          <w:lang w:val="ka-GE"/>
        </w:rPr>
        <w:t xml:space="preserve"> </w:t>
      </w:r>
      <w:r w:rsidRPr="006944D9">
        <w:rPr>
          <w:rFonts w:ascii="Sylfaen" w:hAnsi="Sylfaen" w:cs="Sylfaen"/>
          <w:sz w:val="20"/>
          <w:szCs w:val="20"/>
          <w:lang w:val="ka-GE"/>
        </w:rPr>
        <w:t>და</w:t>
      </w:r>
      <w:r w:rsidRPr="006944D9">
        <w:rPr>
          <w:rFonts w:ascii="Sylfaen" w:hAnsi="Sylfaen" w:cs="Helvetica Neue"/>
          <w:sz w:val="20"/>
          <w:szCs w:val="20"/>
          <w:lang w:val="ka-GE"/>
        </w:rPr>
        <w:t xml:space="preserve"> </w:t>
      </w:r>
      <w:r w:rsidRPr="006944D9">
        <w:rPr>
          <w:rFonts w:ascii="Sylfaen" w:hAnsi="Sylfaen" w:cs="Sylfaen"/>
          <w:sz w:val="20"/>
          <w:szCs w:val="20"/>
          <w:lang w:val="ka-GE"/>
        </w:rPr>
        <w:t>ნაყოფიერი</w:t>
      </w:r>
      <w:r w:rsidRPr="006944D9">
        <w:rPr>
          <w:rFonts w:ascii="Sylfaen" w:hAnsi="Sylfaen" w:cs="Helvetica Neue"/>
          <w:sz w:val="20"/>
          <w:szCs w:val="20"/>
          <w:lang w:val="ka-GE"/>
        </w:rPr>
        <w:t xml:space="preserve"> </w:t>
      </w:r>
      <w:r w:rsidRPr="006944D9">
        <w:rPr>
          <w:rFonts w:ascii="Sylfaen" w:hAnsi="Sylfaen" w:cs="Sylfaen"/>
          <w:sz w:val="20"/>
          <w:szCs w:val="20"/>
          <w:lang w:val="ka-GE"/>
        </w:rPr>
        <w:t>დასაქმებისა</w:t>
      </w:r>
      <w:r w:rsidRPr="006944D9">
        <w:rPr>
          <w:rFonts w:ascii="Sylfaen" w:hAnsi="Sylfaen" w:cs="Helvetica Neue"/>
          <w:sz w:val="20"/>
          <w:szCs w:val="20"/>
          <w:lang w:val="ka-GE"/>
        </w:rPr>
        <w:t xml:space="preserve"> </w:t>
      </w:r>
      <w:r w:rsidRPr="006944D9">
        <w:rPr>
          <w:rFonts w:ascii="Sylfaen" w:hAnsi="Sylfaen" w:cs="Sylfaen"/>
          <w:sz w:val="20"/>
          <w:szCs w:val="20"/>
          <w:lang w:val="ka-GE"/>
        </w:rPr>
        <w:t>და</w:t>
      </w:r>
      <w:r w:rsidRPr="006944D9">
        <w:rPr>
          <w:rFonts w:ascii="Sylfaen" w:hAnsi="Sylfaen" w:cs="Helvetica Neue"/>
          <w:sz w:val="20"/>
          <w:szCs w:val="20"/>
          <w:lang w:val="ka-GE"/>
        </w:rPr>
        <w:t xml:space="preserve"> </w:t>
      </w:r>
      <w:r w:rsidRPr="006944D9">
        <w:rPr>
          <w:rFonts w:ascii="Sylfaen" w:hAnsi="Sylfaen" w:cs="Sylfaen"/>
          <w:sz w:val="20"/>
          <w:szCs w:val="20"/>
          <w:lang w:val="ka-GE"/>
        </w:rPr>
        <w:t>ღირსეული</w:t>
      </w:r>
      <w:r w:rsidRPr="006944D9">
        <w:rPr>
          <w:rFonts w:ascii="Sylfaen" w:hAnsi="Sylfaen" w:cs="Helvetica Neue"/>
          <w:sz w:val="20"/>
          <w:szCs w:val="20"/>
          <w:lang w:val="ka-GE"/>
        </w:rPr>
        <w:t xml:space="preserve"> </w:t>
      </w:r>
      <w:r w:rsidRPr="006944D9">
        <w:rPr>
          <w:rFonts w:ascii="Sylfaen" w:hAnsi="Sylfaen" w:cs="Sylfaen"/>
          <w:sz w:val="20"/>
          <w:szCs w:val="20"/>
          <w:lang w:val="ka-GE"/>
        </w:rPr>
        <w:t>შრომის</w:t>
      </w:r>
      <w:r w:rsidRPr="006944D9">
        <w:rPr>
          <w:rFonts w:ascii="Sylfaen" w:hAnsi="Sylfaen" w:cs="Helvetica Neue"/>
          <w:sz w:val="20"/>
          <w:szCs w:val="20"/>
          <w:lang w:val="ka-GE"/>
        </w:rPr>
        <w:t xml:space="preserve"> </w:t>
      </w:r>
      <w:r w:rsidRPr="006944D9">
        <w:rPr>
          <w:rFonts w:ascii="Sylfaen" w:hAnsi="Sylfaen" w:cs="Sylfaen"/>
          <w:sz w:val="20"/>
          <w:szCs w:val="20"/>
          <w:lang w:val="ka-GE"/>
        </w:rPr>
        <w:t>არსებობას</w:t>
      </w:r>
      <w:r w:rsidRPr="006944D9">
        <w:rPr>
          <w:rFonts w:ascii="Sylfaen" w:hAnsi="Sylfaen" w:cs="Helvetica Neue"/>
          <w:sz w:val="20"/>
          <w:szCs w:val="20"/>
          <w:lang w:val="ka-GE"/>
        </w:rPr>
        <w:t xml:space="preserve"> </w:t>
      </w:r>
      <w:r w:rsidRPr="006944D9">
        <w:rPr>
          <w:rFonts w:ascii="Sylfaen" w:hAnsi="Sylfaen" w:cs="Sylfaen"/>
          <w:sz w:val="20"/>
          <w:szCs w:val="20"/>
          <w:lang w:val="ka-GE"/>
        </w:rPr>
        <w:t>ყველასათვის</w:t>
      </w:r>
      <w:r w:rsidRPr="006944D9">
        <w:rPr>
          <w:rFonts w:ascii="Sylfaen" w:hAnsi="Sylfaen" w:cs="Helvetica Neue"/>
          <w:sz w:val="20"/>
          <w:szCs w:val="20"/>
          <w:lang w:val="ka-GE"/>
        </w:rPr>
        <w:t>.</w:t>
      </w:r>
    </w:p>
  </w:footnote>
  <w:footnote w:id="2">
    <w:p w:rsidR="00D76475" w:rsidRPr="000228CE" w:rsidRDefault="00D76475" w:rsidP="00D76475">
      <w:pPr>
        <w:pStyle w:val="FootnoteText"/>
        <w:rPr>
          <w:rFonts w:ascii="Sylfaen" w:hAnsi="Sylfaen" w:cstheme="minorHAnsi"/>
          <w:lang w:val="ka-GE"/>
        </w:rPr>
      </w:pPr>
      <w:r w:rsidRPr="000228CE">
        <w:rPr>
          <w:rStyle w:val="FootnoteReference"/>
          <w:rFonts w:ascii="Sylfaen" w:hAnsi="Sylfaen" w:cstheme="minorHAnsi"/>
        </w:rPr>
        <w:footnoteRef/>
      </w:r>
      <w:r w:rsidRPr="000228CE">
        <w:rPr>
          <w:rFonts w:ascii="Sylfaen" w:hAnsi="Sylfaen" w:cstheme="minorHAnsi"/>
          <w:lang w:val="ka-GE"/>
        </w:rPr>
        <w:t xml:space="preserve"> </w:t>
      </w:r>
      <w:r w:rsidRPr="000228CE">
        <w:rPr>
          <w:rFonts w:ascii="Sylfaen" w:hAnsi="Sylfaen" w:cstheme="minorHAnsi"/>
          <w:lang w:val="ka-GE"/>
        </w:rPr>
        <w:t xml:space="preserve">საქართველოს სახალხო დამცველი (2018). საქართველოს სახალხო დამცველის საპარლამენტო ანგარიში საქართველოში ადამიანის უფლებათა და თავისუფლებათა დაცვის მდგომაროების შესახებ, გგ. 186-193. ხელმისაწვდომია ბმულზე: </w:t>
      </w:r>
      <w:hyperlink r:id="rId1" w:history="1">
        <w:r w:rsidRPr="000228CE">
          <w:rPr>
            <w:rStyle w:val="Hyperlink"/>
            <w:rFonts w:ascii="Sylfaen" w:hAnsi="Sylfaen" w:cstheme="minorHAnsi"/>
            <w:lang w:val="ka-GE"/>
          </w:rPr>
          <w:t>http://ombudsman.ge/res/docs/2019042620571319466.pdf</w:t>
        </w:r>
      </w:hyperlink>
      <w:r w:rsidRPr="000228CE">
        <w:rPr>
          <w:rFonts w:ascii="Sylfaen" w:hAnsi="Sylfaen" w:cstheme="minorHAnsi"/>
          <w:lang w:val="ka-GE"/>
        </w:rPr>
        <w:t xml:space="preserve"> [ბოლო ნახვა: 29 აგვისტო, 2019]. </w:t>
      </w:r>
    </w:p>
  </w:footnote>
  <w:footnote w:id="3">
    <w:p w:rsidR="00D76475" w:rsidRPr="000228CE" w:rsidRDefault="00D76475" w:rsidP="00D76475">
      <w:pPr>
        <w:pStyle w:val="FootnoteText"/>
        <w:rPr>
          <w:rFonts w:ascii="Sylfaen" w:hAnsi="Sylfaen" w:cstheme="minorHAnsi"/>
          <w:lang w:val="ka-GE"/>
        </w:rPr>
      </w:pPr>
      <w:r w:rsidRPr="000228CE">
        <w:rPr>
          <w:rStyle w:val="FootnoteReference"/>
          <w:rFonts w:ascii="Sylfaen" w:hAnsi="Sylfaen" w:cstheme="minorHAnsi"/>
        </w:rPr>
        <w:footnoteRef/>
      </w:r>
      <w:r w:rsidRPr="000228CE">
        <w:rPr>
          <w:rFonts w:ascii="Sylfaen" w:hAnsi="Sylfaen" w:cstheme="minorHAnsi"/>
          <w:lang w:val="ka-GE"/>
        </w:rPr>
        <w:t xml:space="preserve"> </w:t>
      </w:r>
      <w:r w:rsidRPr="000228CE">
        <w:rPr>
          <w:rFonts w:ascii="Sylfaen" w:hAnsi="Sylfaen" w:cstheme="minorHAnsi"/>
          <w:lang w:val="ka-GE"/>
        </w:rPr>
        <w:t xml:space="preserve">საქართველოს სახალხო დამცველი (2018). ეროვნული საბაზისო კვლევა ბიზნესისა და ადამიანის უფლებების შესახებ. ხელმისაწვდომია მბულზე: </w:t>
      </w:r>
      <w:hyperlink r:id="rId2" w:history="1">
        <w:r w:rsidRPr="000228CE">
          <w:rPr>
            <w:rStyle w:val="Hyperlink"/>
            <w:rFonts w:ascii="Sylfaen" w:hAnsi="Sylfaen" w:cstheme="minorHAnsi"/>
            <w:lang w:val="ka-GE"/>
          </w:rPr>
          <w:t>https://drive.google.com/file/d/1jlujQ6bN40WrlBJFukQx3wv326StelIl/view</w:t>
        </w:r>
      </w:hyperlink>
      <w:r w:rsidRPr="000228CE">
        <w:rPr>
          <w:rFonts w:ascii="Sylfaen" w:hAnsi="Sylfaen" w:cstheme="minorHAnsi"/>
          <w:lang w:val="ka-GE"/>
        </w:rPr>
        <w:t xml:space="preserve"> [ბოლო ნახვა: 29 აგვისტო, 2019].</w:t>
      </w:r>
    </w:p>
  </w:footnote>
  <w:footnote w:id="4">
    <w:p w:rsidR="00532110" w:rsidRPr="00A048BB" w:rsidRDefault="00532110" w:rsidP="00532110">
      <w:pPr>
        <w:pStyle w:val="FootnoteText"/>
        <w:rPr>
          <w:rFonts w:ascii="Sylfaen" w:hAnsi="Sylfaen"/>
          <w:sz w:val="18"/>
          <w:szCs w:val="18"/>
          <w:lang w:val="ka-GE"/>
        </w:rPr>
      </w:pPr>
      <w:r w:rsidRPr="00A048BB">
        <w:rPr>
          <w:rStyle w:val="FootnoteReference"/>
          <w:sz w:val="18"/>
          <w:szCs w:val="18"/>
        </w:rPr>
        <w:footnoteRef/>
      </w:r>
      <w:r w:rsidRPr="00A048BB">
        <w:rPr>
          <w:sz w:val="18"/>
          <w:szCs w:val="18"/>
          <w:lang w:val="ka-GE"/>
        </w:rPr>
        <w:t xml:space="preserve"> </w:t>
      </w:r>
      <w:hyperlink r:id="rId3" w:history="1">
        <w:r w:rsidRPr="00A048BB">
          <w:rPr>
            <w:rStyle w:val="Hyperlink"/>
            <w:sz w:val="18"/>
            <w:szCs w:val="18"/>
            <w:lang w:val="ka-GE"/>
          </w:rPr>
          <w:t>https://www.ilo.org/dyn/normlex/en/f?p=1000:11110:0::NO:11110:P11110_COUNTRY_ID,P11110_CONTEXT:102639,SC</w:t>
        </w:r>
      </w:hyperlink>
      <w:r w:rsidRPr="00A048BB">
        <w:rPr>
          <w:rFonts w:ascii="Sylfaen" w:hAnsi="Sylfaen"/>
          <w:sz w:val="18"/>
          <w:szCs w:val="18"/>
          <w:lang w:val="ka-GE"/>
        </w:rPr>
        <w:t xml:space="preserve"> </w:t>
      </w:r>
      <w:r w:rsidRPr="00A048BB">
        <w:rPr>
          <w:rFonts w:ascii="Sylfaen" w:hAnsi="Sylfaen" w:cstheme="minorHAnsi"/>
          <w:sz w:val="18"/>
          <w:szCs w:val="18"/>
          <w:lang w:val="ka-GE"/>
        </w:rPr>
        <w:t>[ბოლო ნახვა: 2 სექტემბერი, 2019].</w:t>
      </w:r>
    </w:p>
  </w:footnote>
  <w:footnote w:id="5">
    <w:p w:rsidR="00532110" w:rsidRPr="00A048BB" w:rsidRDefault="00532110" w:rsidP="00532110">
      <w:pPr>
        <w:pStyle w:val="FootnoteText"/>
        <w:rPr>
          <w:rFonts w:ascii="Sylfaen" w:hAnsi="Sylfaen"/>
          <w:sz w:val="18"/>
          <w:szCs w:val="18"/>
          <w:lang w:val="ka-GE"/>
        </w:rPr>
      </w:pPr>
      <w:r w:rsidRPr="00A048BB">
        <w:rPr>
          <w:rStyle w:val="FootnoteReference"/>
          <w:rFonts w:ascii="Sylfaen" w:hAnsi="Sylfaen"/>
          <w:sz w:val="18"/>
          <w:szCs w:val="18"/>
        </w:rPr>
        <w:footnoteRef/>
      </w:r>
      <w:r w:rsidRPr="00A048BB">
        <w:rPr>
          <w:rFonts w:ascii="Sylfaen" w:hAnsi="Sylfaen"/>
          <w:sz w:val="18"/>
          <w:szCs w:val="18"/>
          <w:lang w:val="ka-GE"/>
        </w:rPr>
        <w:t xml:space="preserve"> </w:t>
      </w:r>
      <w:r w:rsidRPr="00A048BB">
        <w:rPr>
          <w:rFonts w:ascii="Sylfaen" w:hAnsi="Sylfaen"/>
          <w:sz w:val="18"/>
          <w:szCs w:val="18"/>
          <w:lang w:val="ka-GE"/>
        </w:rPr>
        <w:t xml:space="preserve">ამერიკის შეერთებული შტატების სახელმწიფო დეპარტამენტი (2018). ანგარიში საქართველოში ადამიანის უფლებების შესახებ. ხელმისაწვდომია ბმულზე: </w:t>
      </w:r>
      <w:hyperlink r:id="rId4" w:history="1">
        <w:r w:rsidRPr="00A048BB">
          <w:rPr>
            <w:rStyle w:val="Hyperlink"/>
            <w:rFonts w:ascii="Sylfaen" w:hAnsi="Sylfaen"/>
            <w:sz w:val="18"/>
            <w:szCs w:val="18"/>
            <w:lang w:val="ka-GE"/>
          </w:rPr>
          <w:t>https://www.state.gov/wp-content/uploads/2019/03/GEORGIA-2018-HUMAN-RIGHTS-REPORT.pdf</w:t>
        </w:r>
      </w:hyperlink>
      <w:r w:rsidRPr="00A048BB">
        <w:rPr>
          <w:rFonts w:ascii="Sylfaen" w:hAnsi="Sylfaen"/>
          <w:sz w:val="18"/>
          <w:szCs w:val="18"/>
          <w:lang w:val="ka-GE"/>
        </w:rPr>
        <w:t xml:space="preserve"> </w:t>
      </w:r>
      <w:r w:rsidRPr="00A048BB">
        <w:rPr>
          <w:rFonts w:ascii="Sylfaen" w:hAnsi="Sylfaen" w:cstheme="minorHAnsi"/>
          <w:sz w:val="18"/>
          <w:szCs w:val="18"/>
          <w:lang w:val="ka-GE"/>
        </w:rPr>
        <w:t>[ბოლო ნახვა: 29 აგვისტო, 2019].</w:t>
      </w:r>
    </w:p>
  </w:footnote>
  <w:footnote w:id="6">
    <w:p w:rsidR="00532110" w:rsidRPr="00A048BB" w:rsidRDefault="00532110" w:rsidP="00532110">
      <w:pPr>
        <w:pStyle w:val="FootnoteText"/>
        <w:rPr>
          <w:rFonts w:ascii="Sylfaen" w:hAnsi="Sylfaen"/>
          <w:sz w:val="18"/>
          <w:szCs w:val="18"/>
          <w:lang w:val="ka-GE"/>
        </w:rPr>
      </w:pPr>
      <w:r w:rsidRPr="00A048BB">
        <w:rPr>
          <w:rStyle w:val="FootnoteReference"/>
          <w:rFonts w:ascii="Sylfaen" w:hAnsi="Sylfaen"/>
          <w:sz w:val="18"/>
          <w:szCs w:val="18"/>
        </w:rPr>
        <w:footnoteRef/>
      </w:r>
      <w:r w:rsidRPr="00A048BB">
        <w:rPr>
          <w:rFonts w:ascii="Sylfaen" w:hAnsi="Sylfaen"/>
          <w:sz w:val="18"/>
          <w:szCs w:val="18"/>
        </w:rPr>
        <w:t xml:space="preserve"> </w:t>
      </w:r>
      <w:proofErr w:type="gramStart"/>
      <w:r w:rsidRPr="00A048BB">
        <w:rPr>
          <w:rFonts w:ascii="Sylfaen" w:hAnsi="Sylfaen"/>
          <w:sz w:val="18"/>
          <w:szCs w:val="18"/>
        </w:rPr>
        <w:t>Human Rights Watch (2019).</w:t>
      </w:r>
      <w:proofErr w:type="gramEnd"/>
      <w:r w:rsidRPr="00A048BB">
        <w:rPr>
          <w:rFonts w:ascii="Sylfaen" w:hAnsi="Sylfaen"/>
          <w:sz w:val="18"/>
          <w:szCs w:val="18"/>
        </w:rPr>
        <w:t xml:space="preserve"> No Year without Deaths: A Decade of Deregulation Puts Georgian Miners at Risk. </w:t>
      </w:r>
      <w:r w:rsidRPr="00A048BB">
        <w:rPr>
          <w:rFonts w:ascii="Sylfaen" w:hAnsi="Sylfaen"/>
          <w:sz w:val="18"/>
          <w:szCs w:val="18"/>
          <w:lang w:val="ka-GE"/>
        </w:rPr>
        <w:t xml:space="preserve">ხელმისაწვდომია ბმულზე: </w:t>
      </w:r>
      <w:hyperlink r:id="rId5" w:history="1">
        <w:r w:rsidRPr="00A048BB">
          <w:rPr>
            <w:rStyle w:val="Hyperlink"/>
            <w:rFonts w:ascii="Sylfaen" w:hAnsi="Sylfaen"/>
            <w:sz w:val="18"/>
            <w:szCs w:val="18"/>
          </w:rPr>
          <w:t>https://www.hrw.org/report/2019/08/22/no-year-without-deaths/decade-deregulation-puts-georgian-miners-risk</w:t>
        </w:r>
      </w:hyperlink>
      <w:r w:rsidRPr="00A048BB">
        <w:rPr>
          <w:rFonts w:ascii="Sylfaen" w:hAnsi="Sylfaen"/>
          <w:sz w:val="18"/>
          <w:szCs w:val="18"/>
          <w:lang w:val="ka-GE"/>
        </w:rPr>
        <w:t xml:space="preserve"> </w:t>
      </w:r>
      <w:r w:rsidRPr="00A048BB">
        <w:rPr>
          <w:rFonts w:ascii="Sylfaen" w:hAnsi="Sylfaen" w:cstheme="minorHAnsi"/>
          <w:sz w:val="18"/>
          <w:szCs w:val="18"/>
          <w:lang w:val="ka-GE"/>
        </w:rPr>
        <w:t>[ბოლო ნახვა: 29 აგვისტო, 2019].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627A11"/>
    <w:multiLevelType w:val="hybridMultilevel"/>
    <w:tmpl w:val="AA562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proofState w:grammar="clean"/>
  <w:defaultTabStop w:val="720"/>
  <w:characterSpacingControl w:val="doNotCompress"/>
  <w:footnotePr>
    <w:footnote w:id="-1"/>
    <w:footnote w:id="0"/>
  </w:footnotePr>
  <w:endnotePr>
    <w:endnote w:id="-1"/>
    <w:endnote w:id="0"/>
  </w:endnotePr>
  <w:compat/>
  <w:rsids>
    <w:rsidRoot w:val="00754548"/>
    <w:rsid w:val="000020AA"/>
    <w:rsid w:val="0000448E"/>
    <w:rsid w:val="000155D2"/>
    <w:rsid w:val="00017648"/>
    <w:rsid w:val="00025B0B"/>
    <w:rsid w:val="00046D77"/>
    <w:rsid w:val="000B7252"/>
    <w:rsid w:val="000C746B"/>
    <w:rsid w:val="00103C84"/>
    <w:rsid w:val="00130EFE"/>
    <w:rsid w:val="00150BE3"/>
    <w:rsid w:val="00150F85"/>
    <w:rsid w:val="00166E84"/>
    <w:rsid w:val="00191BE0"/>
    <w:rsid w:val="001B4B29"/>
    <w:rsid w:val="001C57F9"/>
    <w:rsid w:val="001C591C"/>
    <w:rsid w:val="001D3A6A"/>
    <w:rsid w:val="001E1FB2"/>
    <w:rsid w:val="00253B3B"/>
    <w:rsid w:val="002673AF"/>
    <w:rsid w:val="002735A7"/>
    <w:rsid w:val="00284BD8"/>
    <w:rsid w:val="00284F11"/>
    <w:rsid w:val="002B0BD5"/>
    <w:rsid w:val="002D0BD0"/>
    <w:rsid w:val="00320186"/>
    <w:rsid w:val="00391E09"/>
    <w:rsid w:val="003A148E"/>
    <w:rsid w:val="003A2EE8"/>
    <w:rsid w:val="003D7B6E"/>
    <w:rsid w:val="003E3FE9"/>
    <w:rsid w:val="003F3723"/>
    <w:rsid w:val="003F652F"/>
    <w:rsid w:val="004232E3"/>
    <w:rsid w:val="00437569"/>
    <w:rsid w:val="0045001A"/>
    <w:rsid w:val="0048235E"/>
    <w:rsid w:val="004C21C6"/>
    <w:rsid w:val="004E0C26"/>
    <w:rsid w:val="004E5468"/>
    <w:rsid w:val="00532110"/>
    <w:rsid w:val="00537A81"/>
    <w:rsid w:val="005468C6"/>
    <w:rsid w:val="005525E4"/>
    <w:rsid w:val="005877DE"/>
    <w:rsid w:val="005A1E02"/>
    <w:rsid w:val="005A30EF"/>
    <w:rsid w:val="005A34E4"/>
    <w:rsid w:val="005B2919"/>
    <w:rsid w:val="005E2DB1"/>
    <w:rsid w:val="005F02B1"/>
    <w:rsid w:val="00630522"/>
    <w:rsid w:val="006307F0"/>
    <w:rsid w:val="006379DA"/>
    <w:rsid w:val="00642969"/>
    <w:rsid w:val="00645CBB"/>
    <w:rsid w:val="00666BBB"/>
    <w:rsid w:val="0068782D"/>
    <w:rsid w:val="006D543D"/>
    <w:rsid w:val="006F15D4"/>
    <w:rsid w:val="007068CC"/>
    <w:rsid w:val="00726E12"/>
    <w:rsid w:val="00734ED9"/>
    <w:rsid w:val="00740FFA"/>
    <w:rsid w:val="00754548"/>
    <w:rsid w:val="007B36E5"/>
    <w:rsid w:val="007E5EDD"/>
    <w:rsid w:val="007E5FBB"/>
    <w:rsid w:val="007F5912"/>
    <w:rsid w:val="00816E5C"/>
    <w:rsid w:val="00826A72"/>
    <w:rsid w:val="00835C11"/>
    <w:rsid w:val="00856312"/>
    <w:rsid w:val="008624F4"/>
    <w:rsid w:val="00867606"/>
    <w:rsid w:val="00892ED5"/>
    <w:rsid w:val="0089729E"/>
    <w:rsid w:val="008D2169"/>
    <w:rsid w:val="008E07BA"/>
    <w:rsid w:val="009070EF"/>
    <w:rsid w:val="00911CE5"/>
    <w:rsid w:val="00915F1F"/>
    <w:rsid w:val="009341F0"/>
    <w:rsid w:val="00935B76"/>
    <w:rsid w:val="009770A2"/>
    <w:rsid w:val="00A048BB"/>
    <w:rsid w:val="00A21382"/>
    <w:rsid w:val="00A34F95"/>
    <w:rsid w:val="00A44B0A"/>
    <w:rsid w:val="00A61932"/>
    <w:rsid w:val="00A97493"/>
    <w:rsid w:val="00AA184A"/>
    <w:rsid w:val="00AA6279"/>
    <w:rsid w:val="00AB3F48"/>
    <w:rsid w:val="00AB53FE"/>
    <w:rsid w:val="00AD4AD5"/>
    <w:rsid w:val="00B20526"/>
    <w:rsid w:val="00B20644"/>
    <w:rsid w:val="00B33113"/>
    <w:rsid w:val="00B66E6B"/>
    <w:rsid w:val="00B86213"/>
    <w:rsid w:val="00B91CC7"/>
    <w:rsid w:val="00BA0888"/>
    <w:rsid w:val="00BA1F07"/>
    <w:rsid w:val="00BC10DD"/>
    <w:rsid w:val="00BC7846"/>
    <w:rsid w:val="00BE1A11"/>
    <w:rsid w:val="00C14FD6"/>
    <w:rsid w:val="00C56750"/>
    <w:rsid w:val="00C76870"/>
    <w:rsid w:val="00CA12C1"/>
    <w:rsid w:val="00D24FDF"/>
    <w:rsid w:val="00D56B6F"/>
    <w:rsid w:val="00D7258F"/>
    <w:rsid w:val="00D76475"/>
    <w:rsid w:val="00D9093A"/>
    <w:rsid w:val="00DA2B8B"/>
    <w:rsid w:val="00DB4321"/>
    <w:rsid w:val="00DD10F3"/>
    <w:rsid w:val="00DD1546"/>
    <w:rsid w:val="00DE5743"/>
    <w:rsid w:val="00E54F1C"/>
    <w:rsid w:val="00E5617E"/>
    <w:rsid w:val="00E73C82"/>
    <w:rsid w:val="00E9125B"/>
    <w:rsid w:val="00EC1F00"/>
    <w:rsid w:val="00ED6D77"/>
    <w:rsid w:val="00EF6B86"/>
    <w:rsid w:val="00F052E8"/>
    <w:rsid w:val="00F07C9B"/>
    <w:rsid w:val="00F37B89"/>
    <w:rsid w:val="00F53029"/>
    <w:rsid w:val="00F638C2"/>
    <w:rsid w:val="00F73380"/>
    <w:rsid w:val="00FC1A09"/>
    <w:rsid w:val="00FC6CA4"/>
    <w:rsid w:val="00FD103E"/>
    <w:rsid w:val="00FF2075"/>
    <w:rsid w:val="00FF3955"/>
    <w:rsid w:val="00FF3E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54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54F1C"/>
    <w:rPr>
      <w:b/>
      <w:bCs/>
    </w:rPr>
  </w:style>
  <w:style w:type="paragraph" w:styleId="ListParagraph">
    <w:name w:val="List Paragraph"/>
    <w:basedOn w:val="Normal"/>
    <w:uiPriority w:val="34"/>
    <w:qFormat/>
    <w:rsid w:val="00E54F1C"/>
    <w:pPr>
      <w:ind w:left="720"/>
      <w:contextualSpacing/>
    </w:pPr>
    <w:rPr>
      <w:rFonts w:asciiTheme="minorHAnsi" w:eastAsiaTheme="minorHAnsi" w:hAnsiTheme="minorHAnsi" w:cstheme="minorBidi"/>
      <w:lang w:val="de-DE"/>
    </w:rPr>
  </w:style>
  <w:style w:type="paragraph" w:styleId="FootnoteText">
    <w:name w:val="footnote text"/>
    <w:basedOn w:val="Normal"/>
    <w:link w:val="FootnoteTextChar"/>
    <w:uiPriority w:val="99"/>
    <w:unhideWhenUsed/>
    <w:rsid w:val="009341F0"/>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9341F0"/>
    <w:rPr>
      <w:sz w:val="20"/>
      <w:szCs w:val="20"/>
    </w:rPr>
  </w:style>
  <w:style w:type="character" w:styleId="FootnoteReference">
    <w:name w:val="footnote reference"/>
    <w:basedOn w:val="DefaultParagraphFont"/>
    <w:uiPriority w:val="99"/>
    <w:unhideWhenUsed/>
    <w:rsid w:val="009341F0"/>
    <w:rPr>
      <w:vertAlign w:val="superscript"/>
    </w:rPr>
  </w:style>
  <w:style w:type="character" w:styleId="Hyperlink">
    <w:name w:val="Hyperlink"/>
    <w:basedOn w:val="DefaultParagraphFont"/>
    <w:uiPriority w:val="99"/>
    <w:unhideWhenUsed/>
    <w:rsid w:val="009341F0"/>
    <w:rPr>
      <w:color w:val="0000FF"/>
      <w:u w:val="single"/>
    </w:rPr>
  </w:style>
  <w:style w:type="paragraph" w:styleId="BodyText">
    <w:name w:val="Body Text"/>
    <w:basedOn w:val="Normal"/>
    <w:link w:val="BodyTextChar"/>
    <w:uiPriority w:val="1"/>
    <w:qFormat/>
    <w:rsid w:val="000B7252"/>
    <w:pPr>
      <w:widowControl w:val="0"/>
      <w:spacing w:after="0" w:line="240" w:lineRule="auto"/>
    </w:pPr>
    <w:rPr>
      <w:rFonts w:ascii="Sylfaen" w:eastAsia="Sylfaen" w:hAnsi="Sylfaen" w:cstheme="minorBidi"/>
      <w:sz w:val="21"/>
      <w:szCs w:val="21"/>
    </w:rPr>
  </w:style>
  <w:style w:type="character" w:customStyle="1" w:styleId="BodyTextChar">
    <w:name w:val="Body Text Char"/>
    <w:basedOn w:val="DefaultParagraphFont"/>
    <w:link w:val="BodyText"/>
    <w:uiPriority w:val="1"/>
    <w:rsid w:val="000B7252"/>
    <w:rPr>
      <w:rFonts w:ascii="Sylfaen" w:eastAsia="Sylfaen" w:hAnsi="Sylfaen"/>
      <w:sz w:val="21"/>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gss.ge/GSSCode/Document?command=displaycommand&amp;displaymode=text&amp;currentstate=1&amp;baseid=29325&amp;itemid=244518&amp;modifierid=0&amp;info=bbbe1aef" TargetMode="External"/><Relationship Id="rId3" Type="http://schemas.openxmlformats.org/officeDocument/2006/relationships/settings" Target="settings.xml"/><Relationship Id="rId7" Type="http://schemas.openxmlformats.org/officeDocument/2006/relationships/hyperlink" Target="https://my.gss.ge/GSSCode/Document?command=displaycommand&amp;displaymode=auto&amp;currentstate=0&amp;date=11012018&amp;baseid=29325&amp;itemid=558604&amp;modifierid=558602&amp;info=e5d6d7d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y.gss.ge/GSSCode/Document?command=displaycommand&amp;displaymode=text&amp;currentstate=1&amp;baseid=29325&amp;itemid=378530&amp;modifierid=0&amp;info=fe53ba4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lo.org/dyn/normlex/en/f?p=1000:11110:0::NO:11110:P11110_COUNTRY_ID,P11110_CONTEXT:102639,SC" TargetMode="External"/><Relationship Id="rId2" Type="http://schemas.openxmlformats.org/officeDocument/2006/relationships/hyperlink" Target="https://drive.google.com/file/d/1jlujQ6bN40WrlBJFukQx3wv326StelIl/view" TargetMode="External"/><Relationship Id="rId1" Type="http://schemas.openxmlformats.org/officeDocument/2006/relationships/hyperlink" Target="http://ombudsman.ge/res/docs/2019042620571319466.pdf" TargetMode="External"/><Relationship Id="rId5" Type="http://schemas.openxmlformats.org/officeDocument/2006/relationships/hyperlink" Target="https://www.hrw.org/report/2019/08/22/no-year-without-deaths/decade-deregulation-puts-georgian-miners-risk" TargetMode="External"/><Relationship Id="rId4" Type="http://schemas.openxmlformats.org/officeDocument/2006/relationships/hyperlink" Target="https://www.state.gov/wp-content/uploads/2019/03/GEORGIA-2018-HUMAN-RIGHTS-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2988</Words>
  <Characters>17037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2018-07-11T13:58:00Z</dcterms:created>
  <dcterms:modified xsi:type="dcterms:W3CDTF">2020-02-28T08:52:00Z</dcterms:modified>
</cp:coreProperties>
</file>